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208"/>
        <w:gridCol w:w="3226"/>
        <w:gridCol w:w="3204"/>
      </w:tblGrid>
      <w:tr w:rsidR="00816D0D">
        <w:trPr>
          <w:trHeight w:val="1417"/>
        </w:trPr>
        <w:tc>
          <w:tcPr>
            <w:tcW w:w="3208"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51658240" behindDoc="0" locked="0" layoutInCell="1" allowOverlap="1">
                  <wp:simplePos x="0" y="0"/>
                  <wp:positionH relativeFrom="character">
                    <wp:posOffset>422910</wp:posOffset>
                  </wp:positionH>
                  <wp:positionV relativeFrom="line">
                    <wp:posOffset>165100</wp:posOffset>
                  </wp:positionV>
                  <wp:extent cx="845185" cy="649605"/>
                  <wp:effectExtent l="0" t="0" r="0" b="0"/>
                  <wp:wrapSquare wrapText="bothSides"/>
                  <wp:docPr id="1" name="Picture" descr="unione europ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unione europea.png"/>
                          <pic:cNvPicPr>
                            <a:picLocks noChangeAspect="1" noChangeArrowheads="1"/>
                          </pic:cNvPicPr>
                        </pic:nvPicPr>
                        <pic:blipFill>
                          <a:blip r:embed="rId5"/>
                          <a:srcRect/>
                          <a:stretch>
                            <a:fillRect/>
                          </a:stretch>
                        </pic:blipFill>
                        <pic:spPr bwMode="auto">
                          <a:xfrm>
                            <a:off x="0" y="0"/>
                            <a:ext cx="845185" cy="649605"/>
                          </a:xfrm>
                          <a:prstGeom prst="rect">
                            <a:avLst/>
                          </a:prstGeom>
                          <a:noFill/>
                          <a:ln w="9525">
                            <a:noFill/>
                            <a:miter lim="800000"/>
                            <a:headEnd/>
                            <a:tailEnd/>
                          </a:ln>
                        </pic:spPr>
                      </pic:pic>
                    </a:graphicData>
                  </a:graphic>
                </wp:anchor>
              </w:drawing>
            </w:r>
          </w:p>
        </w:tc>
        <w:tc>
          <w:tcPr>
            <w:tcW w:w="3226"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51659264" behindDoc="0" locked="0" layoutInCell="1" allowOverlap="1">
                  <wp:simplePos x="0" y="0"/>
                  <wp:positionH relativeFrom="character">
                    <wp:posOffset>307340</wp:posOffset>
                  </wp:positionH>
                  <wp:positionV relativeFrom="line">
                    <wp:posOffset>180975</wp:posOffset>
                  </wp:positionV>
                  <wp:extent cx="1198880" cy="591185"/>
                  <wp:effectExtent l="0" t="0" r="0" b="0"/>
                  <wp:wrapSquare wrapText="bothSides"/>
                  <wp:docPr id="2" name="Picture" descr="mipaa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mipaaf-logo.jpg"/>
                          <pic:cNvPicPr>
                            <a:picLocks noChangeAspect="1" noChangeArrowheads="1"/>
                          </pic:cNvPicPr>
                        </pic:nvPicPr>
                        <pic:blipFill>
                          <a:blip r:embed="rId6"/>
                          <a:srcRect/>
                          <a:stretch>
                            <a:fillRect/>
                          </a:stretch>
                        </pic:blipFill>
                        <pic:spPr bwMode="auto">
                          <a:xfrm>
                            <a:off x="0" y="0"/>
                            <a:ext cx="1198880" cy="591185"/>
                          </a:xfrm>
                          <a:prstGeom prst="rect">
                            <a:avLst/>
                          </a:prstGeom>
                          <a:noFill/>
                          <a:ln w="9525">
                            <a:noFill/>
                            <a:miter lim="800000"/>
                            <a:headEnd/>
                            <a:tailEnd/>
                          </a:ln>
                        </pic:spPr>
                      </pic:pic>
                    </a:graphicData>
                  </a:graphic>
                </wp:anchor>
              </w:drawing>
            </w:r>
          </w:p>
        </w:tc>
        <w:tc>
          <w:tcPr>
            <w:tcW w:w="3204"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 behindDoc="0" locked="0" layoutInCell="1" allowOverlap="1">
                  <wp:simplePos x="0" y="0"/>
                  <wp:positionH relativeFrom="character">
                    <wp:posOffset>562610</wp:posOffset>
                  </wp:positionH>
                  <wp:positionV relativeFrom="line">
                    <wp:posOffset>7620</wp:posOffset>
                  </wp:positionV>
                  <wp:extent cx="663575" cy="852170"/>
                  <wp:effectExtent l="0" t="0" r="0" b="0"/>
                  <wp:wrapSquare wrapText="bothSides"/>
                  <wp:docPr id="3" name="Picture" descr="logo-regione-sicili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logo-regione-siciliana1.jpg"/>
                          <pic:cNvPicPr>
                            <a:picLocks noChangeAspect="1" noChangeArrowheads="1"/>
                          </pic:cNvPicPr>
                        </pic:nvPicPr>
                        <pic:blipFill>
                          <a:blip r:embed="rId7"/>
                          <a:srcRect/>
                          <a:stretch>
                            <a:fillRect/>
                          </a:stretch>
                        </pic:blipFill>
                        <pic:spPr bwMode="auto">
                          <a:xfrm>
                            <a:off x="0" y="0"/>
                            <a:ext cx="663575" cy="852170"/>
                          </a:xfrm>
                          <a:prstGeom prst="rect">
                            <a:avLst/>
                          </a:prstGeom>
                          <a:noFill/>
                          <a:ln w="9525">
                            <a:noFill/>
                            <a:miter lim="800000"/>
                            <a:headEnd/>
                            <a:tailEnd/>
                          </a:ln>
                        </pic:spPr>
                      </pic:pic>
                    </a:graphicData>
                  </a:graphic>
                </wp:anchor>
              </w:drawing>
            </w:r>
          </w:p>
        </w:tc>
      </w:tr>
    </w:tbl>
    <w:p w:rsidR="00816D0D" w:rsidRDefault="00E5388C">
      <w:pPr>
        <w:pStyle w:val="Stilepredefinito"/>
        <w:widowControl w:val="0"/>
        <w:spacing w:after="0" w:line="100" w:lineRule="atLeast"/>
        <w:jc w:val="center"/>
        <w:textAlignment w:val="baseline"/>
      </w:pPr>
      <w:r>
        <w:rPr>
          <w:noProof/>
          <w:lang w:eastAsia="it-IT"/>
        </w:rPr>
        <w:drawing>
          <wp:inline distT="0" distB="0" distL="0" distR="0">
            <wp:extent cx="1838325" cy="1514475"/>
            <wp:effectExtent l="0" t="0" r="0" b="0"/>
            <wp:docPr id="4" name="Picture"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logo 2"/>
                    <pic:cNvPicPr>
                      <a:picLocks noChangeAspect="1" noChangeArrowheads="1"/>
                    </pic:cNvPicPr>
                  </pic:nvPicPr>
                  <pic:blipFill>
                    <a:blip r:embed="rId8"/>
                    <a:srcRect/>
                    <a:stretch>
                      <a:fillRect/>
                    </a:stretch>
                  </pic:blipFill>
                  <pic:spPr bwMode="auto">
                    <a:xfrm>
                      <a:off x="0" y="0"/>
                      <a:ext cx="1838325" cy="1514475"/>
                    </a:xfrm>
                    <a:prstGeom prst="rect">
                      <a:avLst/>
                    </a:prstGeom>
                    <a:noFill/>
                    <a:ln w="9525">
                      <a:noFill/>
                      <a:miter lim="800000"/>
                      <a:headEnd/>
                      <a:tailEnd/>
                    </a:ln>
                  </pic:spPr>
                </pic:pic>
              </a:graphicData>
            </a:graphic>
          </wp:inline>
        </w:drawing>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imes New Roman" w:hAnsi="Times New Roman" w:cs="Mangal"/>
          <w:i/>
          <w:caps/>
          <w:color w:val="000000"/>
          <w:lang w:eastAsia="zh-CN" w:bidi="hi-IN"/>
        </w:rPr>
        <w:t>Regione Siciliana</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imes New Roman" w:hAnsi="Times New Roman" w:cs="Mangal"/>
          <w:i/>
          <w:caps/>
          <w:color w:val="000000"/>
          <w:lang w:eastAsia="zh-CN" w:bidi="hi-IN"/>
        </w:rPr>
        <w:t xml:space="preserve">Assessorato Regionale dell’Agricoltura, dello sviluppo rurale e della pesca mediterranea </w:t>
      </w:r>
      <w:r>
        <w:rPr>
          <w:rFonts w:ascii="Times New Roman" w:hAnsi="Times New Roman" w:cs="Mangal"/>
          <w:i/>
          <w:smallCaps/>
          <w:color w:val="000000"/>
          <w:lang w:eastAsia="zh-CN" w:bidi="hi-IN"/>
        </w:rPr>
        <w:t>DIPARTIMENTO REGIONALE DELL’ AGRICOLTURA</w:t>
      </w:r>
    </w:p>
    <w:p w:rsidR="00816D0D" w:rsidRDefault="00E5388C">
      <w:pPr>
        <w:pStyle w:val="Stilepredefinito"/>
        <w:widowControl w:val="0"/>
        <w:spacing w:after="0" w:line="100" w:lineRule="atLeast"/>
        <w:jc w:val="center"/>
        <w:textAlignment w:val="baseline"/>
      </w:pPr>
      <w:r>
        <w:rPr>
          <w:rFonts w:ascii="Times New Roman" w:hAnsi="Times New Roman" w:cs="Mangal"/>
          <w:i/>
          <w:smallCaps/>
          <w:color w:val="000000"/>
          <w:lang w:eastAsia="zh-CN" w:bidi="hi-IN"/>
        </w:rPr>
        <w:t>Programma di Sviluppo Rurale 2014/2020</w:t>
      </w:r>
    </w:p>
    <w:p w:rsidR="00816D0D" w:rsidRDefault="00E5388C">
      <w:pPr>
        <w:pStyle w:val="Stilepredefinito"/>
        <w:widowControl w:val="0"/>
        <w:spacing w:after="0" w:line="100" w:lineRule="atLeast"/>
        <w:jc w:val="center"/>
        <w:textAlignment w:val="baseline"/>
      </w:pPr>
      <w:r>
        <w:rPr>
          <w:rFonts w:ascii="Times New Roman" w:hAnsi="Times New Roman" w:cs="Mangal"/>
          <w:i/>
          <w:smallCaps/>
          <w:color w:val="000000"/>
          <w:lang w:eastAsia="zh-CN" w:bidi="hi-IN"/>
        </w:rPr>
        <w:t>Decisione CE C(2015)8403 del 24 novembre 2015 che approva il PSR Sicilia 2014/</w:t>
      </w:r>
      <w:r>
        <w:rPr>
          <w:rFonts w:ascii="Times New Roman" w:hAnsi="Times New Roman" w:cs="Mangal"/>
          <w:smallCaps/>
          <w:color w:val="000000"/>
          <w:sz w:val="24"/>
          <w:szCs w:val="24"/>
          <w:lang w:eastAsia="zh-CN" w:bidi="hi-IN"/>
        </w:rPr>
        <w:t>2020</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noProof/>
          <w:lang w:eastAsia="it-IT"/>
        </w:rPr>
        <w:drawing>
          <wp:inline distT="0" distB="0" distL="0" distR="0">
            <wp:extent cx="1104900" cy="96202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9"/>
                    <a:srcRect/>
                    <a:stretch>
                      <a:fillRect/>
                    </a:stretch>
                  </pic:blipFill>
                  <pic:spPr bwMode="auto">
                    <a:xfrm>
                      <a:off x="0" y="0"/>
                      <a:ext cx="1104900" cy="962025"/>
                    </a:xfrm>
                    <a:prstGeom prst="rect">
                      <a:avLst/>
                    </a:prstGeom>
                    <a:noFill/>
                    <a:ln w="9525">
                      <a:noFill/>
                      <a:miter lim="800000"/>
                      <a:headEnd/>
                      <a:tailEnd/>
                    </a:ln>
                  </pic:spPr>
                </pic:pic>
              </a:graphicData>
            </a:graphic>
          </wp:inline>
        </w:drawing>
      </w:r>
    </w:p>
    <w:p w:rsidR="00816D0D" w:rsidRDefault="00E5388C">
      <w:pPr>
        <w:pStyle w:val="Stilepredefinito"/>
        <w:widowControl w:val="0"/>
        <w:spacing w:after="0" w:line="100" w:lineRule="atLeast"/>
        <w:jc w:val="center"/>
        <w:textAlignment w:val="baseline"/>
      </w:pPr>
      <w:r>
        <w:rPr>
          <w:rFonts w:ascii="Times New Roman" w:hAnsi="Times New Roman" w:cs="Mangal"/>
          <w:b/>
          <w:sz w:val="28"/>
          <w:szCs w:val="24"/>
          <w:lang w:eastAsia="zh-CN" w:bidi="hi-IN"/>
        </w:rPr>
        <w:t>MISURA 19</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Strategia di Sviluppo Locale di Tipo Partecipativo</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sz w:val="24"/>
          <w:szCs w:val="24"/>
          <w:lang w:eastAsia="zh-CN"/>
        </w:rPr>
        <w:t xml:space="preserve">UN SISTEMA DI SVILUPPO INTEGRATO PER UN </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sz w:val="24"/>
          <w:szCs w:val="24"/>
          <w:lang w:eastAsia="zh-CN"/>
        </w:rPr>
        <w:t>NUOVO BRAND CULTURALE TURISTICO PRODUTTIVO</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Gruppo di Azione Locale</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“GAL TIRRENICO MARE MONTI E BORGHI – CLLD</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 xml:space="preserve">AGENZIA DI SVILUPPO LOCALE” - </w:t>
      </w:r>
      <w:proofErr w:type="spellStart"/>
      <w:r>
        <w:rPr>
          <w:rFonts w:ascii="Thorndale, 'Times New Roman'" w:eastAsia="Andale Sans UI" w:hAnsi="Thorndale, 'Times New Roman'" w:cs="MS Gothic"/>
          <w:b/>
          <w:sz w:val="24"/>
          <w:szCs w:val="24"/>
          <w:lang w:eastAsia="zh-CN"/>
        </w:rPr>
        <w:t>SCaRL</w:t>
      </w:r>
      <w:proofErr w:type="spellEnd"/>
    </w:p>
    <w:p w:rsidR="00816D0D" w:rsidRDefault="00E5388C">
      <w:pPr>
        <w:pStyle w:val="Stilepredefinito"/>
        <w:jc w:val="center"/>
      </w:pPr>
      <w:r>
        <w:rPr>
          <w:rFonts w:ascii="Helvetica-Bold" w:hAnsi="Helvetica-Bold" w:cs="Helvetica-Bold"/>
          <w:bCs/>
        </w:rPr>
        <w:t>Sede legale</w:t>
      </w:r>
      <w:r>
        <w:rPr>
          <w:rFonts w:ascii="TrebuchetMS" w:hAnsi="TrebuchetMS" w:cs="TrebuchetMS"/>
        </w:rPr>
        <w:t>: Barcellona Pozzo di Gotto (ME), via Don Bosco c/o palazzo comunale</w:t>
      </w:r>
    </w:p>
    <w:p w:rsidR="00816D0D" w:rsidRDefault="00816D0D">
      <w:pPr>
        <w:pStyle w:val="Stilepredefinito"/>
        <w:jc w:val="center"/>
      </w:pPr>
    </w:p>
    <w:p w:rsidR="00660815" w:rsidRDefault="00660815">
      <w:pPr>
        <w:pStyle w:val="Stilepredefinito"/>
        <w:jc w:val="center"/>
      </w:pPr>
    </w:p>
    <w:p w:rsidR="00660815" w:rsidRPr="00660815" w:rsidRDefault="00660815" w:rsidP="00660815">
      <w:pPr>
        <w:jc w:val="center"/>
        <w:rPr>
          <w:b/>
          <w:color w:val="auto"/>
          <w:sz w:val="22"/>
          <w:szCs w:val="22"/>
        </w:rPr>
      </w:pPr>
      <w:r w:rsidRPr="00660815">
        <w:rPr>
          <w:rFonts w:ascii="TrebuchetMS,Bold" w:hAnsi="TrebuchetMS,Bold" w:cs="TrebuchetMS,Bold"/>
          <w:b/>
          <w:bCs/>
          <w:color w:val="auto"/>
          <w:sz w:val="32"/>
          <w:szCs w:val="32"/>
        </w:rPr>
        <w:t>AVVISO PUBBLICO DI SELEZIONE</w:t>
      </w:r>
    </w:p>
    <w:p w:rsidR="00660815" w:rsidRPr="00660815" w:rsidRDefault="00660815" w:rsidP="00660815">
      <w:pPr>
        <w:jc w:val="center"/>
        <w:rPr>
          <w:color w:val="auto"/>
          <w:sz w:val="20"/>
          <w:szCs w:val="20"/>
        </w:rPr>
      </w:pPr>
      <w:r w:rsidRPr="00660815">
        <w:rPr>
          <w:rFonts w:ascii="TrebuchetMS,Bold" w:hAnsi="TrebuchetMS,Bold" w:cs="TrebuchetMS,Bold"/>
          <w:bCs/>
          <w:color w:val="auto"/>
          <w:sz w:val="20"/>
          <w:szCs w:val="20"/>
        </w:rPr>
        <w:t>PER TITOLI E COLLOQUIO</w:t>
      </w:r>
    </w:p>
    <w:p w:rsidR="00660815" w:rsidRPr="00660815" w:rsidRDefault="00660815" w:rsidP="00660815">
      <w:pPr>
        <w:jc w:val="center"/>
        <w:rPr>
          <w:color w:val="auto"/>
          <w:sz w:val="20"/>
          <w:szCs w:val="20"/>
        </w:rPr>
      </w:pPr>
      <w:r w:rsidRPr="00660815">
        <w:rPr>
          <w:rFonts w:ascii="TrebuchetMS,Bold" w:hAnsi="TrebuchetMS,Bold" w:cs="TrebuchetMS,Bold"/>
          <w:bCs/>
          <w:color w:val="auto"/>
          <w:sz w:val="20"/>
          <w:szCs w:val="20"/>
        </w:rPr>
        <w:t xml:space="preserve">TRAMITE PROCEDURA COMPARATIVA PER LA FORMAZIONE DI GRADUATORIE DA UTILIZZARE PER INCARICHI DI LAVORO A PERSONE FISICHE PER LE ATTIVITA’ DI ATTUAZIONE DEL PIANO DI AZIONE LOCALE LEADER </w:t>
      </w:r>
      <w:proofErr w:type="gramStart"/>
      <w:r w:rsidRPr="00660815">
        <w:rPr>
          <w:rFonts w:ascii="TrebuchetMS,Bold" w:hAnsi="TrebuchetMS,Bold" w:cs="TrebuchetMS,Bold"/>
          <w:bCs/>
          <w:color w:val="auto"/>
          <w:sz w:val="20"/>
          <w:szCs w:val="20"/>
        </w:rPr>
        <w:t>–  MISURA</w:t>
      </w:r>
      <w:proofErr w:type="gramEnd"/>
      <w:r w:rsidRPr="00660815">
        <w:rPr>
          <w:rFonts w:ascii="TrebuchetMS,Bold" w:hAnsi="TrebuchetMS,Bold" w:cs="TrebuchetMS,Bold"/>
          <w:bCs/>
          <w:color w:val="auto"/>
          <w:sz w:val="20"/>
          <w:szCs w:val="20"/>
        </w:rPr>
        <w:t xml:space="preserve"> 19 - PSR REGIONE SICILIANA 2014-2020</w:t>
      </w:r>
    </w:p>
    <w:p w:rsidR="00660815" w:rsidRPr="00660815" w:rsidRDefault="00660815" w:rsidP="00660815">
      <w:pPr>
        <w:spacing w:after="160" w:line="256" w:lineRule="auto"/>
        <w:jc w:val="center"/>
        <w:rPr>
          <w:rFonts w:ascii="TrebuchetMS,Bold" w:hAnsi="TrebuchetMS,Bold" w:cs="TrebuchetMS,Bold" w:hint="eastAsia"/>
          <w:bCs/>
          <w:color w:val="auto"/>
          <w:sz w:val="20"/>
          <w:szCs w:val="20"/>
        </w:rPr>
      </w:pPr>
      <w:r w:rsidRPr="00660815">
        <w:rPr>
          <w:rFonts w:ascii="TrebuchetMS,Bold" w:hAnsi="TrebuchetMS,Bold" w:cs="TrebuchetMS,Bold"/>
          <w:bCs/>
          <w:color w:val="auto"/>
          <w:sz w:val="20"/>
          <w:szCs w:val="20"/>
        </w:rPr>
        <w:t>E PER ATTIVITA’ DI PROGETTAZIONE EUROPEA.</w:t>
      </w:r>
    </w:p>
    <w:p w:rsidR="00660815" w:rsidRDefault="00660815" w:rsidP="00660815">
      <w:pPr>
        <w:spacing w:line="257" w:lineRule="auto"/>
        <w:jc w:val="center"/>
        <w:rPr>
          <w:rFonts w:ascii="TrebuchetMS,Bold" w:hAnsi="TrebuchetMS,Bold" w:cs="TrebuchetMS,Bold" w:hint="eastAsia"/>
          <w:b/>
          <w:bCs/>
          <w:color w:val="auto"/>
          <w:sz w:val="28"/>
          <w:szCs w:val="28"/>
        </w:rPr>
      </w:pPr>
    </w:p>
    <w:p w:rsidR="00660815" w:rsidRPr="00660815" w:rsidRDefault="00660815" w:rsidP="00660815">
      <w:pPr>
        <w:spacing w:line="257" w:lineRule="auto"/>
        <w:jc w:val="center"/>
        <w:rPr>
          <w:rFonts w:ascii="TrebuchetMS,Bold" w:hAnsi="TrebuchetMS,Bold" w:cs="TrebuchetMS,Bold" w:hint="eastAsia"/>
          <w:b/>
          <w:bCs/>
          <w:color w:val="auto"/>
          <w:sz w:val="28"/>
          <w:szCs w:val="28"/>
        </w:rPr>
      </w:pPr>
      <w:r w:rsidRPr="00660815">
        <w:rPr>
          <w:rFonts w:ascii="TrebuchetMS,Bold" w:hAnsi="TrebuchetMS,Bold" w:cs="TrebuchetMS,Bold"/>
          <w:b/>
          <w:bCs/>
          <w:color w:val="auto"/>
          <w:sz w:val="28"/>
          <w:szCs w:val="28"/>
        </w:rPr>
        <w:t xml:space="preserve">SELEZIONE N. </w:t>
      </w:r>
      <w:r w:rsidR="00C85722">
        <w:rPr>
          <w:rFonts w:ascii="TrebuchetMS,Bold" w:hAnsi="TrebuchetMS,Bold" w:cs="TrebuchetMS,Bold"/>
          <w:b/>
          <w:bCs/>
          <w:color w:val="auto"/>
          <w:sz w:val="28"/>
          <w:szCs w:val="28"/>
        </w:rPr>
        <w:t>3</w:t>
      </w:r>
    </w:p>
    <w:p w:rsidR="00660815" w:rsidRPr="00660815" w:rsidRDefault="00C85722" w:rsidP="00660815">
      <w:pPr>
        <w:spacing w:after="160" w:line="256" w:lineRule="auto"/>
        <w:jc w:val="center"/>
        <w:rPr>
          <w:b/>
          <w:color w:val="auto"/>
          <w:sz w:val="28"/>
          <w:szCs w:val="28"/>
        </w:rPr>
      </w:pPr>
      <w:r>
        <w:rPr>
          <w:rFonts w:ascii="TrebuchetMS,Bold" w:hAnsi="TrebuchetMS,Bold" w:cs="TrebuchetMS,Bold"/>
          <w:b/>
          <w:bCs/>
          <w:color w:val="auto"/>
          <w:sz w:val="28"/>
          <w:szCs w:val="28"/>
        </w:rPr>
        <w:t>ANIMATORI - INFORMATORI</w:t>
      </w:r>
    </w:p>
    <w:p w:rsidR="00816D0D" w:rsidRDefault="00E5388C" w:rsidP="0092417D">
      <w:pPr>
        <w:jc w:val="center"/>
        <w:rPr>
          <w:sz w:val="22"/>
          <w:szCs w:val="22"/>
        </w:rPr>
      </w:pPr>
      <w:r>
        <w:rPr>
          <w:sz w:val="22"/>
          <w:szCs w:val="22"/>
        </w:rPr>
        <w:t xml:space="preserve">Approvato con delibera del Consiglio di </w:t>
      </w:r>
      <w:proofErr w:type="gramStart"/>
      <w:r>
        <w:rPr>
          <w:sz w:val="22"/>
          <w:szCs w:val="22"/>
        </w:rPr>
        <w:t>Amministrazione  del</w:t>
      </w:r>
      <w:proofErr w:type="gramEnd"/>
      <w:r>
        <w:rPr>
          <w:sz w:val="22"/>
          <w:szCs w:val="22"/>
        </w:rPr>
        <w:t xml:space="preserve"> 08.02.2017, n. 7</w:t>
      </w:r>
    </w:p>
    <w:p w:rsidR="0092417D" w:rsidRDefault="0092417D" w:rsidP="0092417D">
      <w:pPr>
        <w:jc w:val="center"/>
        <w:rPr>
          <w:sz w:val="22"/>
          <w:szCs w:val="22"/>
        </w:rPr>
      </w:pPr>
    </w:p>
    <w:p w:rsidR="0092417D" w:rsidRDefault="0092417D" w:rsidP="0092417D">
      <w:pPr>
        <w:jc w:val="center"/>
        <w:rPr>
          <w:sz w:val="22"/>
          <w:szCs w:val="22"/>
        </w:rPr>
      </w:pPr>
    </w:p>
    <w:p w:rsidR="0092417D" w:rsidRPr="00660815" w:rsidRDefault="0092417D" w:rsidP="0092417D">
      <w:pPr>
        <w:jc w:val="center"/>
        <w:rPr>
          <w:rFonts w:ascii="Times New Roman" w:hAnsi="Times New Roman" w:cs="Times New Roman"/>
          <w:sz w:val="36"/>
          <w:szCs w:val="36"/>
        </w:rPr>
      </w:pPr>
    </w:p>
    <w:p w:rsidR="0092417D" w:rsidRDefault="0092417D" w:rsidP="0092417D">
      <w:pPr>
        <w:jc w:val="center"/>
        <w:rPr>
          <w:sz w:val="22"/>
          <w:szCs w:val="22"/>
        </w:rPr>
      </w:pPr>
    </w:p>
    <w:p w:rsidR="0092417D" w:rsidRDefault="0092417D" w:rsidP="0092417D">
      <w:pPr>
        <w:jc w:val="center"/>
        <w:rPr>
          <w:sz w:val="22"/>
          <w:szCs w:val="22"/>
        </w:rPr>
      </w:pPr>
    </w:p>
    <w:p w:rsidR="0092417D" w:rsidRDefault="0092417D" w:rsidP="0092417D">
      <w:pPr>
        <w:jc w:val="center"/>
        <w:rPr>
          <w:sz w:val="22"/>
          <w:szCs w:val="22"/>
        </w:rPr>
      </w:pPr>
    </w:p>
    <w:p w:rsidR="00816D0D" w:rsidRDefault="00816D0D"/>
    <w:p w:rsidR="00816D0D" w:rsidRDefault="00E5388C">
      <w:r>
        <w:rPr>
          <w:b/>
          <w:bCs/>
          <w:i/>
          <w:iCs/>
          <w:sz w:val="22"/>
          <w:szCs w:val="22"/>
        </w:rPr>
        <w:t xml:space="preserve">Visti,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regolamento (CE) n. 1303/2013 del Consiglio Europeo sul sostegno allo sviluppo rurale da parte del FEASR (Fondo Europeo Agricolo per lo Sviluppo Rurale);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la Decisione della Commissione Europea C(2015)8403 del 24 novembre 2015 che approva </w:t>
      </w:r>
      <w:proofErr w:type="gramStart"/>
      <w:r>
        <w:rPr>
          <w:sz w:val="22"/>
          <w:szCs w:val="22"/>
        </w:rPr>
        <w:t>il  Programma</w:t>
      </w:r>
      <w:proofErr w:type="gramEnd"/>
      <w:r>
        <w:rPr>
          <w:sz w:val="22"/>
          <w:szCs w:val="22"/>
        </w:rPr>
        <w:t xml:space="preserve"> di Sviluppo Rurale della Regione Sicilia per il periodo di programmazione 2014-2020, di seguito PSR 2014/2020;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Programma di Sviluppo Rurale 2014-2020 ed in particolare la misura 19 “Sostegno allo sviluppo locale LEADER – (SLTP – sviluppo locale di tipo partecipativo), articolo 35del </w:t>
      </w:r>
      <w:proofErr w:type="gramStart"/>
      <w:r>
        <w:rPr>
          <w:sz w:val="22"/>
          <w:szCs w:val="22"/>
        </w:rPr>
        <w:t>regolamento  (</w:t>
      </w:r>
      <w:proofErr w:type="gramEnd"/>
      <w:r>
        <w:rPr>
          <w:sz w:val="22"/>
          <w:szCs w:val="22"/>
        </w:rPr>
        <w:t xml:space="preserve">UE) n. 1303/2013”, finalizzata a supportare l’attività dei </w:t>
      </w:r>
      <w:proofErr w:type="spellStart"/>
      <w:r>
        <w:rPr>
          <w:sz w:val="22"/>
          <w:szCs w:val="22"/>
        </w:rPr>
        <w:t>Gal</w:t>
      </w:r>
      <w:proofErr w:type="spellEnd"/>
      <w:r>
        <w:rPr>
          <w:sz w:val="22"/>
          <w:szCs w:val="22"/>
        </w:rPr>
        <w:t xml:space="preserve"> selezionati per la realizzazione dei Piani di Sviluppo Locale;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D.D.G. n. 6585 del 28.10.2016 dell’Assessorato Regionale delle Risorse Agricole e Forestali, pubblicato sul sito PSR Sicilia 2014-2020, con valore di pubblicazione ufficiale, con cui è stata approvata la graduatoria finale dei </w:t>
      </w:r>
      <w:proofErr w:type="spellStart"/>
      <w:r>
        <w:rPr>
          <w:sz w:val="22"/>
          <w:szCs w:val="22"/>
        </w:rPr>
        <w:t>Gal</w:t>
      </w:r>
      <w:proofErr w:type="spellEnd"/>
      <w:r>
        <w:rPr>
          <w:sz w:val="22"/>
          <w:szCs w:val="22"/>
        </w:rPr>
        <w:t xml:space="preserve"> ammissibili a finanziamento, tra i quali il </w:t>
      </w:r>
      <w:proofErr w:type="spellStart"/>
      <w:r>
        <w:rPr>
          <w:sz w:val="22"/>
          <w:szCs w:val="22"/>
        </w:rPr>
        <w:t>Gal</w:t>
      </w:r>
      <w:proofErr w:type="spellEnd"/>
      <w:r>
        <w:rPr>
          <w:sz w:val="22"/>
          <w:szCs w:val="22"/>
        </w:rPr>
        <w:t xml:space="preserve"> TIRRENICO “Mare, monti e borghi”, relativa alla Strategia di Sviluppo Locale di Tipo Partecipativo sottomisura 19.2 e sottomisura 19.4 del PSR Sicilia 2014-2020;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l’atto costitutivo, lo statuto ed il Regolamento Interno del Gruppo di Azione Locale TIRRENICO; </w:t>
      </w:r>
    </w:p>
    <w:p w:rsidR="00816D0D" w:rsidRDefault="00E5388C">
      <w:pPr>
        <w:spacing w:after="15"/>
        <w:jc w:val="both"/>
      </w:pPr>
      <w:r>
        <w:rPr>
          <w:sz w:val="22"/>
          <w:szCs w:val="22"/>
        </w:rPr>
        <w:t>- le Disposizioni Attuative (parte specifica) della Misura 19, sottomisura 19.2 e sottomisura 19.4;</w:t>
      </w:r>
    </w:p>
    <w:p w:rsidR="00816D0D" w:rsidRDefault="00E5388C">
      <w:pPr>
        <w:jc w:val="both"/>
      </w:pPr>
      <w:r>
        <w:rPr>
          <w:rFonts w:ascii="Times New Roman" w:hAnsi="Times New Roman" w:cs="Times New Roman"/>
          <w:sz w:val="22"/>
          <w:szCs w:val="22"/>
        </w:rPr>
        <w:t xml:space="preserve">- </w:t>
      </w:r>
      <w:r>
        <w:rPr>
          <w:sz w:val="22"/>
          <w:szCs w:val="22"/>
        </w:rPr>
        <w:t>il Piano di Azione Locale denominato “</w:t>
      </w:r>
      <w:r>
        <w:rPr>
          <w:i/>
          <w:sz w:val="22"/>
          <w:szCs w:val="22"/>
        </w:rPr>
        <w:t xml:space="preserve">Un Sistema di sviluppo integrato per </w:t>
      </w:r>
      <w:proofErr w:type="gramStart"/>
      <w:r>
        <w:rPr>
          <w:i/>
          <w:sz w:val="22"/>
          <w:szCs w:val="22"/>
        </w:rPr>
        <w:t>un  nuovo</w:t>
      </w:r>
      <w:proofErr w:type="gramEnd"/>
      <w:r>
        <w:rPr>
          <w:i/>
          <w:sz w:val="22"/>
          <w:szCs w:val="22"/>
        </w:rPr>
        <w:t xml:space="preserve"> brand culturale turistico produttivo</w:t>
      </w:r>
      <w:r>
        <w:rPr>
          <w:sz w:val="22"/>
          <w:szCs w:val="22"/>
        </w:rPr>
        <w:t>” ammesso a finanziamento, così come approvato dall’assemblea dei soci in data 27 settembre 2016;</w:t>
      </w:r>
    </w:p>
    <w:p w:rsidR="00816D0D" w:rsidRDefault="00E5388C">
      <w:pPr>
        <w:jc w:val="both"/>
      </w:pPr>
      <w:r>
        <w:rPr>
          <w:sz w:val="22"/>
          <w:szCs w:val="22"/>
        </w:rPr>
        <w:t>- Il Regolamento Interno del GAL;</w:t>
      </w:r>
    </w:p>
    <w:p w:rsidR="00816D0D" w:rsidRPr="00E5388C" w:rsidRDefault="00E5388C">
      <w:pPr>
        <w:jc w:val="both"/>
        <w:rPr>
          <w:color w:val="auto"/>
        </w:rPr>
      </w:pPr>
      <w:r w:rsidRPr="00E5388C">
        <w:rPr>
          <w:color w:val="auto"/>
          <w:sz w:val="22"/>
          <w:szCs w:val="22"/>
        </w:rPr>
        <w:t xml:space="preserve">- viste la nota del Dirigente Generale n° 3064 del 23-01-2017, relativa alla Selezione del Personale GAL, pubblicata sul sito del </w:t>
      </w:r>
      <w:proofErr w:type="spellStart"/>
      <w:r w:rsidRPr="00E5388C">
        <w:rPr>
          <w:color w:val="auto"/>
          <w:sz w:val="22"/>
          <w:szCs w:val="22"/>
        </w:rPr>
        <w:t>psrsicilia</w:t>
      </w:r>
      <w:proofErr w:type="spellEnd"/>
      <w:r w:rsidRPr="00E5388C">
        <w:rPr>
          <w:color w:val="auto"/>
          <w:sz w:val="22"/>
          <w:szCs w:val="22"/>
        </w:rPr>
        <w:t xml:space="preserve"> il 27.01.2017;</w:t>
      </w: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bCs/>
          <w:i/>
          <w:iCs/>
          <w:color w:val="000000"/>
        </w:rPr>
        <w:t xml:space="preserve">Considerato che </w:t>
      </w:r>
    </w:p>
    <w:p w:rsidR="00816D0D" w:rsidRDefault="00E5388C">
      <w:pPr>
        <w:pStyle w:val="Stilepredefinito"/>
        <w:spacing w:after="0" w:line="100" w:lineRule="atLeast"/>
        <w:jc w:val="both"/>
      </w:pPr>
      <w:r>
        <w:rPr>
          <w:rFonts w:cs="Times New Roman"/>
          <w:color w:val="000000"/>
        </w:rPr>
        <w:t xml:space="preserve">- il GAL, </w:t>
      </w:r>
      <w:r>
        <w:rPr>
          <w:color w:val="000000"/>
        </w:rPr>
        <w:t xml:space="preserve">per </w:t>
      </w:r>
      <w:proofErr w:type="spellStart"/>
      <w:r>
        <w:rPr>
          <w:color w:val="000000"/>
        </w:rPr>
        <w:t>la attuazione</w:t>
      </w:r>
      <w:proofErr w:type="spellEnd"/>
      <w:r>
        <w:rPr>
          <w:color w:val="000000"/>
        </w:rPr>
        <w:t xml:space="preserve"> del PAL </w:t>
      </w:r>
      <w:r>
        <w:t>“</w:t>
      </w:r>
      <w:r>
        <w:rPr>
          <w:i/>
        </w:rPr>
        <w:t xml:space="preserve">Un Sistema di sviluppo integrato per </w:t>
      </w:r>
      <w:proofErr w:type="gramStart"/>
      <w:r>
        <w:rPr>
          <w:i/>
        </w:rPr>
        <w:t>un  nuovo</w:t>
      </w:r>
      <w:proofErr w:type="gramEnd"/>
      <w:r>
        <w:rPr>
          <w:i/>
        </w:rPr>
        <w:t xml:space="preserve"> brand culturale turistico produttivo</w:t>
      </w:r>
      <w:r>
        <w:t>”,</w:t>
      </w:r>
      <w:r>
        <w:rPr>
          <w:color w:val="000000"/>
        </w:rPr>
        <w:t xml:space="preserve"> intende dotarsi di una propria struttura tecnica adeguata e preparata per l’attuazione del PAL in linea con il proprio Regolamento e in congruenza con le risorse che saranno in dotazione alla sottomisura 19.4; </w:t>
      </w:r>
    </w:p>
    <w:p w:rsidR="00816D0D" w:rsidRDefault="00E5388C">
      <w:pPr>
        <w:pStyle w:val="Stilepredefinito"/>
        <w:spacing w:after="0" w:line="100" w:lineRule="atLeast"/>
        <w:jc w:val="both"/>
      </w:pPr>
      <w:r>
        <w:rPr>
          <w:rFonts w:cs="Verdana"/>
        </w:rPr>
        <w:t xml:space="preserve">- </w:t>
      </w:r>
      <w:r>
        <w:rPr>
          <w:rFonts w:cs="TrebuchetMS"/>
        </w:rPr>
        <w:t>il GAL Tirrenico “Mare monti e borghi” intende, a tal fine, avere la disponibilità di una graduatoria aperta e valida per almeno tre anni dalla quale attingere per avvalersi di collaborazioni specialistiche nell’approccio Leader da utilizzare in caso di necessità dettate dall’implementazione del PAL, valutando l’opportunità di avvalersi delle collaborazioni che hanno partecipato alla progettazione del PAL, e/o da eventuali attività di progettazione europea per la candidatura a programmi di cooperazione, nonché per l’attuazione di progetti attivati dal GAL che necessitano di collaborazioni specialistiche le cui caratteristiche rispondono ai requisiti richiesti nel presente avviso;</w:t>
      </w: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bCs/>
          <w:i/>
          <w:iCs/>
          <w:color w:val="000000"/>
        </w:rPr>
        <w:t>Ritenuto opportuno,</w:t>
      </w:r>
    </w:p>
    <w:p w:rsidR="00816D0D" w:rsidRDefault="00E5388C">
      <w:pPr>
        <w:pStyle w:val="Stilepredefinito"/>
        <w:spacing w:after="0" w:line="100" w:lineRule="atLeast"/>
        <w:jc w:val="both"/>
      </w:pPr>
      <w:proofErr w:type="gramStart"/>
      <w:r>
        <w:rPr>
          <w:color w:val="000000"/>
        </w:rPr>
        <w:t>in</w:t>
      </w:r>
      <w:proofErr w:type="gramEnd"/>
      <w:r>
        <w:rPr>
          <w:color w:val="000000"/>
        </w:rPr>
        <w:t xml:space="preserve"> attuazione alla delibera del Consiglio Direttivo del 22 novembre 2016, dell’Assemblea dei Soci del 28 novembre 2016 e del Piano di Azione Locale approvato, procedere alla individuazione mediante procedura comparativa di evidenza pubblica, dell</w:t>
      </w:r>
      <w:r w:rsidR="00660815">
        <w:rPr>
          <w:color w:val="000000"/>
        </w:rPr>
        <w:t>a figura</w:t>
      </w:r>
      <w:r>
        <w:rPr>
          <w:color w:val="000000"/>
        </w:rPr>
        <w:t xml:space="preserve"> professional</w:t>
      </w:r>
      <w:r w:rsidR="00660815">
        <w:rPr>
          <w:color w:val="000000"/>
        </w:rPr>
        <w:t>e</w:t>
      </w:r>
      <w:r>
        <w:rPr>
          <w:color w:val="000000"/>
        </w:rPr>
        <w:t xml:space="preserve"> </w:t>
      </w:r>
      <w:r w:rsidR="00660815">
        <w:rPr>
          <w:color w:val="000000"/>
        </w:rPr>
        <w:t xml:space="preserve">del REFERENTE AMMINISTRATIVO E FINANZIARIO, </w:t>
      </w:r>
      <w:r>
        <w:rPr>
          <w:color w:val="000000"/>
        </w:rPr>
        <w:t>previst</w:t>
      </w:r>
      <w:r w:rsidR="00660815">
        <w:rPr>
          <w:color w:val="000000"/>
        </w:rPr>
        <w:t>a</w:t>
      </w:r>
      <w:r>
        <w:rPr>
          <w:color w:val="000000"/>
        </w:rPr>
        <w:t xml:space="preserve"> nel Regolamento Interno e specificatamente:</w:t>
      </w:r>
    </w:p>
    <w:p w:rsidR="00816D0D" w:rsidRDefault="00816D0D">
      <w:pPr>
        <w:pStyle w:val="Stilepredefinito"/>
        <w:spacing w:after="0" w:line="100" w:lineRule="atLeast"/>
        <w:jc w:val="center"/>
      </w:pPr>
    </w:p>
    <w:p w:rsidR="00816D0D" w:rsidRDefault="00E5388C">
      <w:pPr>
        <w:pStyle w:val="Stilepredefinito"/>
        <w:spacing w:after="0" w:line="100" w:lineRule="atLeast"/>
        <w:jc w:val="center"/>
      </w:pPr>
      <w:r>
        <w:rPr>
          <w:b/>
          <w:color w:val="000000"/>
          <w:sz w:val="24"/>
          <w:szCs w:val="24"/>
        </w:rPr>
        <w:t>E’ INDETTA</w:t>
      </w: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color w:val="000000"/>
        </w:rPr>
        <w:t>UNA SELEZIONE PER TITOLI E COLLOQUIO TRAMITE PROCEDURA COMPARATIVA PER LA FORMAZIONE DI GRADUATORIE DA UTILIZZARE PER INCARICHI DI LAVORO A PERSON</w:t>
      </w:r>
      <w:r w:rsidR="00660815">
        <w:rPr>
          <w:b/>
          <w:color w:val="000000"/>
        </w:rPr>
        <w:t>A</w:t>
      </w:r>
      <w:r>
        <w:rPr>
          <w:b/>
          <w:color w:val="000000"/>
        </w:rPr>
        <w:t xml:space="preserve"> FISIC</w:t>
      </w:r>
      <w:r w:rsidR="00660815">
        <w:rPr>
          <w:b/>
          <w:color w:val="000000"/>
        </w:rPr>
        <w:t>A</w:t>
      </w:r>
      <w:r>
        <w:rPr>
          <w:b/>
          <w:color w:val="000000"/>
        </w:rPr>
        <w:t xml:space="preserve"> PER LE ATTIVITÀ DI </w:t>
      </w:r>
      <w:r w:rsidR="00C85722">
        <w:rPr>
          <w:b/>
          <w:color w:val="000000"/>
        </w:rPr>
        <w:t>ANIMATORE - INFORMATORE</w:t>
      </w:r>
      <w:r>
        <w:rPr>
          <w:b/>
          <w:color w:val="000000"/>
        </w:rPr>
        <w:t>.</w:t>
      </w:r>
    </w:p>
    <w:p w:rsidR="00816D0D" w:rsidRDefault="00816D0D">
      <w:pPr>
        <w:pStyle w:val="Stilepredefinito"/>
        <w:spacing w:after="0" w:line="100" w:lineRule="atLeast"/>
        <w:jc w:val="both"/>
      </w:pPr>
    </w:p>
    <w:p w:rsidR="00816D0D" w:rsidRDefault="00E5388C">
      <w:pPr>
        <w:pStyle w:val="Stilepredefinito"/>
        <w:jc w:val="center"/>
      </w:pPr>
      <w:r>
        <w:rPr>
          <w:rFonts w:cs="Helvetica-Bold"/>
          <w:b/>
          <w:bCs/>
        </w:rPr>
        <w:t xml:space="preserve">Art. 1 </w:t>
      </w:r>
      <w:r w:rsidR="00CE3BDE">
        <w:rPr>
          <w:rFonts w:cs="Helvetica-Bold"/>
          <w:b/>
          <w:bCs/>
        </w:rPr>
        <w:t>–</w:t>
      </w:r>
      <w:r>
        <w:rPr>
          <w:rFonts w:cs="Helvetica-Bold"/>
          <w:b/>
          <w:bCs/>
        </w:rPr>
        <w:t xml:space="preserve"> Finalità</w:t>
      </w:r>
      <w:r w:rsidR="00CE3BDE">
        <w:rPr>
          <w:rFonts w:cs="Helvetica-Bold"/>
          <w:b/>
          <w:bCs/>
        </w:rPr>
        <w:t>, oggetto dell’incarico e sede di svolgimento</w:t>
      </w:r>
    </w:p>
    <w:p w:rsidR="00816D0D" w:rsidRDefault="00E5388C">
      <w:pPr>
        <w:pStyle w:val="Stilepredefinito"/>
        <w:jc w:val="both"/>
        <w:rPr>
          <w:rFonts w:cs="Helvetica-Bold"/>
          <w:bCs/>
        </w:rPr>
      </w:pPr>
      <w:r>
        <w:rPr>
          <w:rFonts w:cs="Helvetica-Bold"/>
          <w:bCs/>
        </w:rPr>
        <w:t xml:space="preserve">Il GAL Tirrenico “Mare Monti e Borghi”, Agenzia di sviluppo locale, </w:t>
      </w:r>
      <w:proofErr w:type="spellStart"/>
      <w:r>
        <w:rPr>
          <w:rFonts w:cs="Helvetica-Bold"/>
          <w:bCs/>
        </w:rPr>
        <w:t>scarl</w:t>
      </w:r>
      <w:proofErr w:type="spellEnd"/>
      <w:r>
        <w:rPr>
          <w:rFonts w:cs="Helvetica-Bold"/>
          <w:bCs/>
        </w:rPr>
        <w:t>, con sede legale nel comune di Barcellona Pozzo di Gotto (ME), via Don Bosco, presso la sede comunale, intende dotarsi di una propria struttura tecnico-organizzativa con diverse posizioni tecniche, amministrative ed operative al fine di svolgere la missione assegnata e gli obiettivi della SSLTP.</w:t>
      </w:r>
    </w:p>
    <w:p w:rsidR="00CE3BDE" w:rsidRDefault="00CE3BDE">
      <w:pPr>
        <w:pStyle w:val="Stilepredefinito"/>
        <w:jc w:val="both"/>
        <w:rPr>
          <w:rFonts w:cs="Helvetica-Bold"/>
          <w:bCs/>
        </w:rPr>
      </w:pPr>
      <w:r>
        <w:rPr>
          <w:rFonts w:cs="Helvetica-Bold"/>
          <w:bCs/>
        </w:rPr>
        <w:t>La figura oggetto della selezione è:</w:t>
      </w:r>
    </w:p>
    <w:p w:rsidR="00CE3BDE" w:rsidRPr="00CE3BDE" w:rsidRDefault="00C85722" w:rsidP="00CE3BDE">
      <w:pPr>
        <w:pStyle w:val="Stilepredefinito"/>
        <w:numPr>
          <w:ilvl w:val="0"/>
          <w:numId w:val="30"/>
        </w:numPr>
        <w:jc w:val="both"/>
        <w:rPr>
          <w:b/>
        </w:rPr>
      </w:pPr>
      <w:r>
        <w:rPr>
          <w:b/>
        </w:rPr>
        <w:t>Animatore - Informatore</w:t>
      </w:r>
    </w:p>
    <w:p w:rsidR="00C85722" w:rsidRDefault="00C85722" w:rsidP="00C85722">
      <w:pPr>
        <w:autoSpaceDE w:val="0"/>
        <w:autoSpaceDN w:val="0"/>
        <w:adjustRightInd w:val="0"/>
        <w:spacing w:before="120" w:line="240" w:lineRule="auto"/>
        <w:rPr>
          <w:rFonts w:eastAsia="Times New Roman" w:cs="TT34o00"/>
          <w:sz w:val="22"/>
          <w:szCs w:val="22"/>
          <w:lang w:eastAsia="it-IT"/>
        </w:rPr>
      </w:pPr>
      <w:r w:rsidRPr="00C85722">
        <w:rPr>
          <w:rFonts w:eastAsia="Times New Roman" w:cs="TT34o00"/>
          <w:sz w:val="22"/>
          <w:szCs w:val="22"/>
          <w:lang w:eastAsia="it-IT"/>
        </w:rPr>
        <w:lastRenderedPageBreak/>
        <w:t>Gli animatori/informatori curano i rapporti di sensibilizzazione, animazione, informazione per l’attuazione del PAL e svolgono attività di supporto e collaborazione sia con il Coordinatore del Piano che con il RAF.</w:t>
      </w:r>
    </w:p>
    <w:p w:rsidR="00C85722" w:rsidRPr="00C85722" w:rsidRDefault="00C85722" w:rsidP="00C85722">
      <w:pPr>
        <w:autoSpaceDE w:val="0"/>
        <w:autoSpaceDN w:val="0"/>
        <w:adjustRightInd w:val="0"/>
        <w:spacing w:before="120" w:line="240" w:lineRule="auto"/>
        <w:rPr>
          <w:rFonts w:eastAsia="Times New Roman" w:cs="TT34o00"/>
          <w:sz w:val="22"/>
          <w:szCs w:val="22"/>
          <w:lang w:eastAsia="it-IT"/>
        </w:rPr>
      </w:pPr>
    </w:p>
    <w:p w:rsidR="00C85722" w:rsidRPr="00C85722" w:rsidRDefault="00C85722" w:rsidP="00C85722">
      <w:pPr>
        <w:autoSpaceDE w:val="0"/>
        <w:autoSpaceDN w:val="0"/>
        <w:adjustRightInd w:val="0"/>
        <w:spacing w:line="240" w:lineRule="auto"/>
        <w:rPr>
          <w:rFonts w:eastAsia="Times New Roman" w:cs="TT34o00"/>
          <w:sz w:val="22"/>
          <w:szCs w:val="22"/>
          <w:lang w:eastAsia="it-IT"/>
        </w:rPr>
      </w:pPr>
      <w:r w:rsidRPr="00C85722">
        <w:rPr>
          <w:rFonts w:eastAsia="Times New Roman" w:cs="TT34o00"/>
          <w:sz w:val="22"/>
          <w:szCs w:val="22"/>
          <w:lang w:eastAsia="it-IT"/>
        </w:rPr>
        <w:t>Gli animatori/Informatori svolgono le seguenti attività:</w:t>
      </w:r>
    </w:p>
    <w:p w:rsidR="00C85722" w:rsidRPr="00C85722" w:rsidRDefault="00C85722" w:rsidP="00C85722">
      <w:pPr>
        <w:numPr>
          <w:ilvl w:val="0"/>
          <w:numId w:val="32"/>
        </w:numPr>
        <w:suppressAutoHyphens w:val="0"/>
        <w:autoSpaceDE w:val="0"/>
        <w:autoSpaceDN w:val="0"/>
        <w:adjustRightInd w:val="0"/>
        <w:spacing w:line="240" w:lineRule="auto"/>
        <w:jc w:val="both"/>
        <w:rPr>
          <w:rFonts w:eastAsia="Times New Roman" w:cs="TT34o00"/>
          <w:sz w:val="22"/>
          <w:szCs w:val="22"/>
          <w:lang w:eastAsia="it-IT"/>
        </w:rPr>
      </w:pPr>
      <w:proofErr w:type="gramStart"/>
      <w:r w:rsidRPr="00C85722">
        <w:rPr>
          <w:rFonts w:eastAsia="Times New Roman" w:cs="TT34o00"/>
          <w:sz w:val="22"/>
          <w:szCs w:val="22"/>
          <w:lang w:eastAsia="it-IT"/>
        </w:rPr>
        <w:t>attività</w:t>
      </w:r>
      <w:proofErr w:type="gramEnd"/>
      <w:r w:rsidRPr="00C85722">
        <w:rPr>
          <w:rFonts w:eastAsia="Times New Roman" w:cs="TT34o00"/>
          <w:sz w:val="22"/>
          <w:szCs w:val="22"/>
          <w:lang w:eastAsia="it-IT"/>
        </w:rPr>
        <w:t xml:space="preserve"> di animazione dei vari soggetti territoriali al fine di favorire i processi partecipativi e i processi di sviluppo locale e rurale;</w:t>
      </w:r>
    </w:p>
    <w:p w:rsidR="00C85722" w:rsidRPr="00C85722" w:rsidRDefault="00C85722" w:rsidP="00C85722">
      <w:pPr>
        <w:numPr>
          <w:ilvl w:val="0"/>
          <w:numId w:val="32"/>
        </w:numPr>
        <w:suppressAutoHyphens w:val="0"/>
        <w:autoSpaceDE w:val="0"/>
        <w:autoSpaceDN w:val="0"/>
        <w:adjustRightInd w:val="0"/>
        <w:spacing w:line="240" w:lineRule="auto"/>
        <w:jc w:val="both"/>
        <w:rPr>
          <w:rFonts w:eastAsia="Times New Roman" w:cs="TT34o00"/>
          <w:sz w:val="22"/>
          <w:szCs w:val="22"/>
          <w:lang w:eastAsia="it-IT"/>
        </w:rPr>
      </w:pPr>
      <w:proofErr w:type="gramStart"/>
      <w:r w:rsidRPr="00C85722">
        <w:rPr>
          <w:rFonts w:eastAsia="Times New Roman" w:cs="TT34o00"/>
          <w:sz w:val="22"/>
          <w:szCs w:val="22"/>
          <w:lang w:eastAsia="it-IT"/>
        </w:rPr>
        <w:t>attività</w:t>
      </w:r>
      <w:proofErr w:type="gramEnd"/>
      <w:r w:rsidRPr="00C85722">
        <w:rPr>
          <w:rFonts w:eastAsia="Times New Roman" w:cs="TT34o00"/>
          <w:sz w:val="22"/>
          <w:szCs w:val="22"/>
          <w:lang w:eastAsia="it-IT"/>
        </w:rPr>
        <w:t xml:space="preserve"> di sensibilizzazione dei potenziali beneficiari delle misure attivate per la partecipazione ai bandi;</w:t>
      </w:r>
    </w:p>
    <w:p w:rsidR="00C85722" w:rsidRPr="00C85722" w:rsidRDefault="00C85722" w:rsidP="00C85722">
      <w:pPr>
        <w:numPr>
          <w:ilvl w:val="0"/>
          <w:numId w:val="32"/>
        </w:numPr>
        <w:suppressAutoHyphens w:val="0"/>
        <w:autoSpaceDE w:val="0"/>
        <w:autoSpaceDN w:val="0"/>
        <w:adjustRightInd w:val="0"/>
        <w:spacing w:line="240" w:lineRule="auto"/>
        <w:jc w:val="both"/>
        <w:rPr>
          <w:rFonts w:eastAsia="Times New Roman" w:cs="TT34o00"/>
          <w:sz w:val="22"/>
          <w:szCs w:val="22"/>
          <w:lang w:eastAsia="it-IT"/>
        </w:rPr>
      </w:pPr>
      <w:proofErr w:type="gramStart"/>
      <w:r w:rsidRPr="00C85722">
        <w:rPr>
          <w:rFonts w:eastAsia="Times New Roman" w:cs="TT34o00"/>
          <w:sz w:val="22"/>
          <w:szCs w:val="22"/>
          <w:lang w:eastAsia="it-IT"/>
        </w:rPr>
        <w:t>assistenza</w:t>
      </w:r>
      <w:proofErr w:type="gramEnd"/>
      <w:r w:rsidRPr="00C85722">
        <w:rPr>
          <w:rFonts w:eastAsia="Times New Roman" w:cs="TT34o00"/>
          <w:sz w:val="22"/>
          <w:szCs w:val="22"/>
          <w:lang w:eastAsia="it-IT"/>
        </w:rPr>
        <w:t xml:space="preserve"> ai beneficiari delle azioni del PAL;</w:t>
      </w:r>
    </w:p>
    <w:p w:rsidR="00C85722" w:rsidRPr="00C85722" w:rsidRDefault="00C85722" w:rsidP="00C85722">
      <w:pPr>
        <w:pStyle w:val="Default"/>
        <w:numPr>
          <w:ilvl w:val="0"/>
          <w:numId w:val="32"/>
        </w:numPr>
        <w:rPr>
          <w:sz w:val="22"/>
          <w:szCs w:val="22"/>
          <w:lang w:eastAsia="it-IT"/>
        </w:rPr>
      </w:pPr>
      <w:r w:rsidRPr="00C85722">
        <w:rPr>
          <w:sz w:val="22"/>
          <w:szCs w:val="22"/>
          <w:lang w:eastAsia="it-IT"/>
        </w:rPr>
        <w:t>Prima assistenza agli operatori eventualmente interessati a presentare istanze e domande di contributo ai sensi del PAL;</w:t>
      </w:r>
    </w:p>
    <w:p w:rsidR="00C85722" w:rsidRPr="00C85722" w:rsidRDefault="00C85722" w:rsidP="00C85722">
      <w:pPr>
        <w:pStyle w:val="Default"/>
        <w:numPr>
          <w:ilvl w:val="0"/>
          <w:numId w:val="32"/>
        </w:numPr>
        <w:rPr>
          <w:sz w:val="22"/>
          <w:szCs w:val="22"/>
          <w:lang w:eastAsia="it-IT"/>
        </w:rPr>
      </w:pPr>
      <w:r w:rsidRPr="00C85722">
        <w:rPr>
          <w:sz w:val="22"/>
          <w:szCs w:val="22"/>
          <w:lang w:eastAsia="it-IT"/>
        </w:rPr>
        <w:t>Rilevazione delle esigenze presso gli operatori e la pubblica Amministrazione;</w:t>
      </w:r>
    </w:p>
    <w:p w:rsidR="00C85722" w:rsidRPr="00C85722" w:rsidRDefault="00C85722" w:rsidP="00C85722">
      <w:pPr>
        <w:pStyle w:val="Default"/>
        <w:numPr>
          <w:ilvl w:val="0"/>
          <w:numId w:val="32"/>
        </w:numPr>
        <w:rPr>
          <w:sz w:val="22"/>
          <w:szCs w:val="22"/>
          <w:lang w:eastAsia="it-IT"/>
        </w:rPr>
      </w:pPr>
      <w:r w:rsidRPr="00C85722">
        <w:rPr>
          <w:sz w:val="22"/>
          <w:szCs w:val="22"/>
          <w:lang w:eastAsia="it-IT"/>
        </w:rPr>
        <w:t xml:space="preserve">Partecipazione ed organizzazione a riunioni, seminari, convegni, incontri promossi dal GAL per la pubblicizzazione delle azioni; </w:t>
      </w:r>
    </w:p>
    <w:p w:rsidR="00C85722" w:rsidRPr="00C85722" w:rsidRDefault="00C85722" w:rsidP="00C85722">
      <w:pPr>
        <w:pStyle w:val="Default"/>
        <w:numPr>
          <w:ilvl w:val="0"/>
          <w:numId w:val="32"/>
        </w:numPr>
        <w:rPr>
          <w:sz w:val="22"/>
          <w:szCs w:val="22"/>
          <w:lang w:eastAsia="it-IT"/>
        </w:rPr>
      </w:pPr>
      <w:r w:rsidRPr="00C85722">
        <w:rPr>
          <w:sz w:val="22"/>
          <w:szCs w:val="22"/>
          <w:lang w:eastAsia="it-IT"/>
        </w:rPr>
        <w:t xml:space="preserve">Funzioni di coordinamento delle suddette attività; </w:t>
      </w:r>
    </w:p>
    <w:p w:rsidR="00C85722" w:rsidRPr="00C85722" w:rsidRDefault="00C85722" w:rsidP="00C85722">
      <w:pPr>
        <w:pStyle w:val="Default"/>
        <w:numPr>
          <w:ilvl w:val="0"/>
          <w:numId w:val="32"/>
        </w:numPr>
        <w:rPr>
          <w:sz w:val="22"/>
          <w:szCs w:val="22"/>
          <w:lang w:eastAsia="it-IT"/>
        </w:rPr>
      </w:pPr>
      <w:r w:rsidRPr="00C85722">
        <w:rPr>
          <w:sz w:val="22"/>
          <w:szCs w:val="22"/>
          <w:lang w:eastAsia="it-IT"/>
        </w:rPr>
        <w:t xml:space="preserve">Cura dei rapporti di partenariato con altri gruppi italiani, europei ed internazionali per la realizzazione in comune degli interventi di sviluppo previsti dal progetto Leader; </w:t>
      </w:r>
    </w:p>
    <w:p w:rsidR="00C85722" w:rsidRPr="00C85722" w:rsidRDefault="00C85722" w:rsidP="00C85722">
      <w:pPr>
        <w:pStyle w:val="Default"/>
        <w:numPr>
          <w:ilvl w:val="0"/>
          <w:numId w:val="32"/>
        </w:numPr>
        <w:rPr>
          <w:sz w:val="22"/>
          <w:szCs w:val="22"/>
          <w:lang w:eastAsia="it-IT"/>
        </w:rPr>
      </w:pPr>
      <w:r w:rsidRPr="00C85722">
        <w:rPr>
          <w:sz w:val="22"/>
          <w:szCs w:val="22"/>
          <w:lang w:eastAsia="it-IT"/>
        </w:rPr>
        <w:t xml:space="preserve">Organizzazione e partecipazione a scambi e seminari, nonché, la trasmissione delle informazioni di rete. </w:t>
      </w:r>
    </w:p>
    <w:p w:rsidR="00C85722" w:rsidRPr="00C85722" w:rsidRDefault="00C85722" w:rsidP="00C85722">
      <w:pPr>
        <w:numPr>
          <w:ilvl w:val="0"/>
          <w:numId w:val="32"/>
        </w:numPr>
        <w:suppressAutoHyphens w:val="0"/>
        <w:autoSpaceDE w:val="0"/>
        <w:autoSpaceDN w:val="0"/>
        <w:adjustRightInd w:val="0"/>
        <w:spacing w:line="240" w:lineRule="auto"/>
        <w:jc w:val="both"/>
        <w:rPr>
          <w:rFonts w:eastAsia="Times New Roman" w:cs="TT34o00"/>
          <w:sz w:val="22"/>
          <w:szCs w:val="22"/>
          <w:lang w:eastAsia="it-IT"/>
        </w:rPr>
      </w:pPr>
      <w:proofErr w:type="gramStart"/>
      <w:r w:rsidRPr="00C85722">
        <w:rPr>
          <w:rFonts w:eastAsia="Times New Roman" w:cs="TT34o00"/>
          <w:sz w:val="22"/>
          <w:szCs w:val="22"/>
          <w:lang w:eastAsia="it-IT"/>
        </w:rPr>
        <w:t>supporto</w:t>
      </w:r>
      <w:proofErr w:type="gramEnd"/>
      <w:r w:rsidRPr="00C85722">
        <w:rPr>
          <w:rFonts w:eastAsia="Times New Roman" w:cs="TT34o00"/>
          <w:sz w:val="22"/>
          <w:szCs w:val="22"/>
          <w:lang w:eastAsia="it-IT"/>
        </w:rPr>
        <w:t xml:space="preserve"> alla promozione delle produzioni tipiche locali;</w:t>
      </w:r>
    </w:p>
    <w:p w:rsidR="00C85722" w:rsidRPr="00C85722" w:rsidRDefault="00C85722" w:rsidP="00C85722">
      <w:pPr>
        <w:numPr>
          <w:ilvl w:val="0"/>
          <w:numId w:val="32"/>
        </w:numPr>
        <w:suppressAutoHyphens w:val="0"/>
        <w:autoSpaceDE w:val="0"/>
        <w:autoSpaceDN w:val="0"/>
        <w:adjustRightInd w:val="0"/>
        <w:spacing w:line="240" w:lineRule="auto"/>
        <w:jc w:val="both"/>
        <w:rPr>
          <w:rFonts w:eastAsia="Times New Roman" w:cs="TT34o00"/>
          <w:sz w:val="22"/>
          <w:szCs w:val="22"/>
          <w:lang w:eastAsia="it-IT"/>
        </w:rPr>
      </w:pPr>
      <w:r w:rsidRPr="00C85722">
        <w:rPr>
          <w:rFonts w:eastAsia="Times New Roman" w:cs="TT34o00"/>
          <w:sz w:val="22"/>
          <w:szCs w:val="22"/>
          <w:lang w:eastAsia="it-IT"/>
        </w:rPr>
        <w:t>Attività istruttoria di I livello delle domande d’aiuto dei beneficiari inseriti utilmente in graduatoria;</w:t>
      </w:r>
    </w:p>
    <w:p w:rsidR="00C85722" w:rsidRPr="00C85722" w:rsidRDefault="00C85722" w:rsidP="00C85722">
      <w:pPr>
        <w:numPr>
          <w:ilvl w:val="0"/>
          <w:numId w:val="32"/>
        </w:numPr>
        <w:suppressAutoHyphens w:val="0"/>
        <w:autoSpaceDE w:val="0"/>
        <w:autoSpaceDN w:val="0"/>
        <w:adjustRightInd w:val="0"/>
        <w:spacing w:line="240" w:lineRule="auto"/>
        <w:jc w:val="both"/>
        <w:rPr>
          <w:rFonts w:eastAsia="Times New Roman" w:cs="TT34o00"/>
          <w:sz w:val="22"/>
          <w:szCs w:val="22"/>
          <w:lang w:eastAsia="it-IT"/>
        </w:rPr>
      </w:pPr>
      <w:proofErr w:type="gramStart"/>
      <w:r w:rsidRPr="00C85722">
        <w:rPr>
          <w:rFonts w:eastAsia="Times New Roman" w:cs="TT34o00"/>
          <w:sz w:val="22"/>
          <w:szCs w:val="22"/>
          <w:lang w:eastAsia="it-IT"/>
        </w:rPr>
        <w:t>istruttoria</w:t>
      </w:r>
      <w:proofErr w:type="gramEnd"/>
      <w:r w:rsidRPr="00C85722">
        <w:rPr>
          <w:rFonts w:eastAsia="Times New Roman" w:cs="TT34o00"/>
          <w:sz w:val="22"/>
          <w:szCs w:val="22"/>
          <w:lang w:eastAsia="it-IT"/>
        </w:rPr>
        <w:t xml:space="preserve"> tecnico-amministrativa degli interventi sia materiali che immateriali, istruttoria delle richieste di variante e proroga;</w:t>
      </w:r>
    </w:p>
    <w:p w:rsidR="00C85722" w:rsidRPr="00C85722" w:rsidRDefault="00C85722" w:rsidP="00C85722">
      <w:pPr>
        <w:numPr>
          <w:ilvl w:val="0"/>
          <w:numId w:val="32"/>
        </w:numPr>
        <w:suppressAutoHyphens w:val="0"/>
        <w:autoSpaceDE w:val="0"/>
        <w:autoSpaceDN w:val="0"/>
        <w:adjustRightInd w:val="0"/>
        <w:spacing w:line="240" w:lineRule="auto"/>
        <w:jc w:val="both"/>
        <w:rPr>
          <w:rFonts w:eastAsia="Times New Roman" w:cs="TT34o00"/>
          <w:sz w:val="22"/>
          <w:szCs w:val="22"/>
          <w:lang w:eastAsia="it-IT"/>
        </w:rPr>
      </w:pPr>
      <w:proofErr w:type="gramStart"/>
      <w:r w:rsidRPr="00C85722">
        <w:rPr>
          <w:rFonts w:eastAsia="Times New Roman" w:cs="TT34o00"/>
          <w:sz w:val="22"/>
          <w:szCs w:val="22"/>
          <w:lang w:eastAsia="it-IT"/>
        </w:rPr>
        <w:t>partecipazione</w:t>
      </w:r>
      <w:proofErr w:type="gramEnd"/>
      <w:r w:rsidRPr="00C85722">
        <w:rPr>
          <w:rFonts w:eastAsia="Times New Roman" w:cs="TT34o00"/>
          <w:sz w:val="22"/>
          <w:szCs w:val="22"/>
          <w:lang w:eastAsia="it-IT"/>
        </w:rPr>
        <w:t xml:space="preserve"> attiva alle reti ed ai progetti di cooperazione;</w:t>
      </w:r>
    </w:p>
    <w:p w:rsidR="00C85722" w:rsidRPr="00C85722" w:rsidRDefault="00C85722" w:rsidP="00C85722">
      <w:pPr>
        <w:numPr>
          <w:ilvl w:val="0"/>
          <w:numId w:val="32"/>
        </w:numPr>
        <w:suppressAutoHyphens w:val="0"/>
        <w:autoSpaceDE w:val="0"/>
        <w:autoSpaceDN w:val="0"/>
        <w:adjustRightInd w:val="0"/>
        <w:spacing w:line="240" w:lineRule="auto"/>
        <w:jc w:val="both"/>
        <w:rPr>
          <w:rFonts w:eastAsia="Times New Roman" w:cs="TT34o00"/>
          <w:sz w:val="22"/>
          <w:szCs w:val="22"/>
          <w:lang w:eastAsia="it-IT"/>
        </w:rPr>
      </w:pPr>
      <w:proofErr w:type="gramStart"/>
      <w:r w:rsidRPr="00C85722">
        <w:rPr>
          <w:rFonts w:eastAsia="Times New Roman" w:cs="TT34o00"/>
          <w:sz w:val="22"/>
          <w:szCs w:val="22"/>
          <w:lang w:eastAsia="it-IT"/>
        </w:rPr>
        <w:t>componente</w:t>
      </w:r>
      <w:proofErr w:type="gramEnd"/>
      <w:r w:rsidRPr="00C85722">
        <w:rPr>
          <w:rFonts w:eastAsia="Times New Roman" w:cs="TT34o00"/>
          <w:sz w:val="22"/>
          <w:szCs w:val="22"/>
          <w:lang w:eastAsia="it-IT"/>
        </w:rPr>
        <w:t xml:space="preserve"> tecnico della commissione  di valutazione ai fini della gestione informatizzata del procedimento di ammissibilità e valutazione delle domande di aiuto degli interventi  attuati da soggetti diversi dal GAL (c.d. a bando) e per la stesura delle graduatorie provvisorie e definitive;</w:t>
      </w:r>
    </w:p>
    <w:p w:rsidR="00C85722" w:rsidRPr="00C85722" w:rsidRDefault="00C85722" w:rsidP="00C85722">
      <w:pPr>
        <w:numPr>
          <w:ilvl w:val="0"/>
          <w:numId w:val="32"/>
        </w:numPr>
        <w:suppressAutoHyphens w:val="0"/>
        <w:autoSpaceDE w:val="0"/>
        <w:autoSpaceDN w:val="0"/>
        <w:adjustRightInd w:val="0"/>
        <w:spacing w:line="240" w:lineRule="auto"/>
        <w:jc w:val="both"/>
        <w:rPr>
          <w:rFonts w:eastAsia="Times New Roman" w:cs="TT34o00"/>
          <w:sz w:val="22"/>
          <w:szCs w:val="22"/>
          <w:lang w:eastAsia="it-IT"/>
        </w:rPr>
      </w:pPr>
      <w:proofErr w:type="gramStart"/>
      <w:r w:rsidRPr="00C85722">
        <w:rPr>
          <w:rFonts w:eastAsia="Times New Roman" w:cs="TT34o00"/>
          <w:sz w:val="22"/>
          <w:szCs w:val="22"/>
          <w:lang w:eastAsia="it-IT"/>
        </w:rPr>
        <w:t>raccolta</w:t>
      </w:r>
      <w:proofErr w:type="gramEnd"/>
      <w:r w:rsidRPr="00C85722">
        <w:rPr>
          <w:rFonts w:eastAsia="Times New Roman" w:cs="TT34o00"/>
          <w:sz w:val="22"/>
          <w:szCs w:val="22"/>
          <w:lang w:eastAsia="it-IT"/>
        </w:rPr>
        <w:t xml:space="preserve"> ed elaborazione periodica dei dati e delle informazioni fisiche, procedurali e finanziarie riguardanti l’attuazione dei PAL e finalizzate al controllo, monitoraggio e valutazione, implementazione del sistema informatizzato di monitoraggio secondo le indicazioni fornite dall’Amministrazione concedente;</w:t>
      </w:r>
    </w:p>
    <w:p w:rsidR="00C85722" w:rsidRPr="00C85722" w:rsidRDefault="00C85722" w:rsidP="00C85722">
      <w:pPr>
        <w:numPr>
          <w:ilvl w:val="0"/>
          <w:numId w:val="32"/>
        </w:numPr>
        <w:suppressAutoHyphens w:val="0"/>
        <w:autoSpaceDE w:val="0"/>
        <w:autoSpaceDN w:val="0"/>
        <w:adjustRightInd w:val="0"/>
        <w:spacing w:line="240" w:lineRule="auto"/>
        <w:jc w:val="both"/>
        <w:rPr>
          <w:rFonts w:eastAsia="Times New Roman" w:cs="TT34o00"/>
          <w:sz w:val="22"/>
          <w:szCs w:val="22"/>
          <w:lang w:eastAsia="it-IT"/>
        </w:rPr>
      </w:pPr>
      <w:proofErr w:type="gramStart"/>
      <w:r w:rsidRPr="00C85722">
        <w:rPr>
          <w:rFonts w:eastAsia="Times New Roman" w:cs="TT34o00"/>
          <w:sz w:val="22"/>
          <w:szCs w:val="22"/>
          <w:lang w:eastAsia="it-IT"/>
        </w:rPr>
        <w:t>collaborazione</w:t>
      </w:r>
      <w:proofErr w:type="gramEnd"/>
      <w:r w:rsidRPr="00C85722">
        <w:rPr>
          <w:rFonts w:eastAsia="Times New Roman" w:cs="TT34o00"/>
          <w:sz w:val="22"/>
          <w:szCs w:val="22"/>
          <w:lang w:eastAsia="it-IT"/>
        </w:rPr>
        <w:t xml:space="preserve"> all’attuazione del piano di comunicazione;</w:t>
      </w:r>
    </w:p>
    <w:p w:rsidR="00C85722" w:rsidRPr="00C85722" w:rsidRDefault="00C85722" w:rsidP="00C85722">
      <w:pPr>
        <w:numPr>
          <w:ilvl w:val="0"/>
          <w:numId w:val="32"/>
        </w:numPr>
        <w:suppressAutoHyphens w:val="0"/>
        <w:autoSpaceDE w:val="0"/>
        <w:autoSpaceDN w:val="0"/>
        <w:adjustRightInd w:val="0"/>
        <w:spacing w:line="240" w:lineRule="auto"/>
        <w:jc w:val="both"/>
        <w:rPr>
          <w:rFonts w:eastAsia="Times New Roman" w:cs="TT34o00"/>
          <w:sz w:val="22"/>
          <w:szCs w:val="22"/>
          <w:lang w:eastAsia="it-IT"/>
        </w:rPr>
      </w:pPr>
      <w:proofErr w:type="gramStart"/>
      <w:r w:rsidRPr="00C85722">
        <w:rPr>
          <w:rFonts w:eastAsia="Times New Roman" w:cs="TT34o00"/>
          <w:sz w:val="22"/>
          <w:szCs w:val="22"/>
          <w:lang w:eastAsia="it-IT"/>
        </w:rPr>
        <w:t>supporto</w:t>
      </w:r>
      <w:proofErr w:type="gramEnd"/>
      <w:r w:rsidRPr="00C85722">
        <w:rPr>
          <w:rFonts w:eastAsia="Times New Roman" w:cs="TT34o00"/>
          <w:sz w:val="22"/>
          <w:szCs w:val="22"/>
          <w:lang w:eastAsia="it-IT"/>
        </w:rPr>
        <w:t xml:space="preserve"> in sede di verifica finale delle spese sostenute dai beneficiari finali.</w:t>
      </w:r>
    </w:p>
    <w:p w:rsidR="00C85722" w:rsidRPr="00C85722" w:rsidRDefault="00C85722" w:rsidP="00C85722">
      <w:pPr>
        <w:autoSpaceDE w:val="0"/>
        <w:autoSpaceDN w:val="0"/>
        <w:adjustRightInd w:val="0"/>
        <w:spacing w:line="240" w:lineRule="auto"/>
        <w:rPr>
          <w:rFonts w:eastAsia="Times New Roman" w:cs="TT34o00"/>
          <w:sz w:val="22"/>
          <w:szCs w:val="22"/>
          <w:lang w:eastAsia="it-IT"/>
        </w:rPr>
      </w:pPr>
    </w:p>
    <w:p w:rsidR="00C85722" w:rsidRPr="00C85722" w:rsidRDefault="00C85722" w:rsidP="00C85722">
      <w:pPr>
        <w:autoSpaceDE w:val="0"/>
        <w:autoSpaceDN w:val="0"/>
        <w:adjustRightInd w:val="0"/>
        <w:spacing w:line="240" w:lineRule="auto"/>
        <w:rPr>
          <w:sz w:val="22"/>
          <w:szCs w:val="22"/>
          <w:lang w:eastAsia="it-IT"/>
        </w:rPr>
      </w:pPr>
      <w:r w:rsidRPr="00C85722">
        <w:rPr>
          <w:rFonts w:eastAsia="Times New Roman" w:cs="TT34o00"/>
          <w:sz w:val="22"/>
          <w:szCs w:val="22"/>
          <w:lang w:eastAsia="it-IT"/>
        </w:rPr>
        <w:t xml:space="preserve">Nella funzione di istruttori </w:t>
      </w:r>
      <w:r w:rsidRPr="00C85722">
        <w:rPr>
          <w:sz w:val="22"/>
          <w:szCs w:val="22"/>
          <w:lang w:eastAsia="it-IT"/>
        </w:rPr>
        <w:t xml:space="preserve">tecnico: </w:t>
      </w:r>
    </w:p>
    <w:p w:rsidR="00C85722" w:rsidRPr="00C85722" w:rsidRDefault="00C85722" w:rsidP="00C85722">
      <w:pPr>
        <w:autoSpaceDE w:val="0"/>
        <w:autoSpaceDN w:val="0"/>
        <w:adjustRightInd w:val="0"/>
        <w:spacing w:line="240" w:lineRule="auto"/>
        <w:rPr>
          <w:sz w:val="22"/>
          <w:szCs w:val="22"/>
          <w:lang w:eastAsia="it-IT"/>
        </w:rPr>
      </w:pPr>
      <w:r w:rsidRPr="00C85722">
        <w:rPr>
          <w:sz w:val="22"/>
          <w:szCs w:val="22"/>
          <w:lang w:eastAsia="it-IT"/>
        </w:rPr>
        <w:t xml:space="preserve">1) istruisce le domande di aiuto presentate dai beneficiari; </w:t>
      </w:r>
    </w:p>
    <w:p w:rsidR="00C85722" w:rsidRPr="00C85722" w:rsidRDefault="00C85722" w:rsidP="00C85722">
      <w:pPr>
        <w:autoSpaceDE w:val="0"/>
        <w:autoSpaceDN w:val="0"/>
        <w:adjustRightInd w:val="0"/>
        <w:spacing w:line="240" w:lineRule="auto"/>
        <w:rPr>
          <w:sz w:val="22"/>
          <w:szCs w:val="22"/>
          <w:lang w:eastAsia="it-IT"/>
        </w:rPr>
      </w:pPr>
      <w:r w:rsidRPr="00C85722">
        <w:rPr>
          <w:sz w:val="22"/>
          <w:szCs w:val="22"/>
          <w:lang w:eastAsia="it-IT"/>
        </w:rPr>
        <w:t xml:space="preserve">2) istruisce le domande di pagamento relativamente a anticipazione, acconti e saldo presentate dai beneficiari, trasferendo al RAF le risultanze dell’istruttoria; </w:t>
      </w:r>
    </w:p>
    <w:p w:rsidR="00C85722" w:rsidRPr="00C85722" w:rsidRDefault="00C85722" w:rsidP="00C85722">
      <w:pPr>
        <w:autoSpaceDE w:val="0"/>
        <w:autoSpaceDN w:val="0"/>
        <w:adjustRightInd w:val="0"/>
        <w:spacing w:line="240" w:lineRule="auto"/>
        <w:rPr>
          <w:sz w:val="22"/>
          <w:szCs w:val="22"/>
          <w:lang w:eastAsia="it-IT"/>
        </w:rPr>
      </w:pPr>
      <w:r w:rsidRPr="00C85722">
        <w:rPr>
          <w:sz w:val="22"/>
          <w:szCs w:val="22"/>
          <w:lang w:eastAsia="it-IT"/>
        </w:rPr>
        <w:t xml:space="preserve">3) controlla a livello tecnico-amministrativo lo stato di avanzamento delle attività; </w:t>
      </w:r>
    </w:p>
    <w:p w:rsidR="00C85722" w:rsidRPr="00C85722" w:rsidRDefault="00C85722" w:rsidP="00C85722">
      <w:pPr>
        <w:autoSpaceDE w:val="0"/>
        <w:autoSpaceDN w:val="0"/>
        <w:adjustRightInd w:val="0"/>
        <w:spacing w:line="240" w:lineRule="auto"/>
        <w:rPr>
          <w:sz w:val="22"/>
          <w:szCs w:val="22"/>
          <w:lang w:eastAsia="it-IT"/>
        </w:rPr>
      </w:pPr>
      <w:r w:rsidRPr="00C85722">
        <w:rPr>
          <w:sz w:val="22"/>
          <w:szCs w:val="22"/>
          <w:lang w:eastAsia="it-IT"/>
        </w:rPr>
        <w:t xml:space="preserve">4) procede ai controlli in situ presso i beneficiari; </w:t>
      </w:r>
    </w:p>
    <w:p w:rsidR="00C85722" w:rsidRPr="00C85722" w:rsidRDefault="00C85722" w:rsidP="00C85722">
      <w:pPr>
        <w:autoSpaceDE w:val="0"/>
        <w:autoSpaceDN w:val="0"/>
        <w:adjustRightInd w:val="0"/>
        <w:spacing w:line="240" w:lineRule="auto"/>
        <w:rPr>
          <w:sz w:val="22"/>
          <w:szCs w:val="22"/>
          <w:lang w:eastAsia="it-IT"/>
        </w:rPr>
      </w:pPr>
      <w:r w:rsidRPr="00C85722">
        <w:rPr>
          <w:sz w:val="22"/>
          <w:szCs w:val="22"/>
          <w:lang w:eastAsia="it-IT"/>
        </w:rPr>
        <w:t xml:space="preserve">5) procede all’estrazione del campione per l’effettuazione delle visite in loco; </w:t>
      </w:r>
    </w:p>
    <w:p w:rsidR="00C85722" w:rsidRPr="00C85722" w:rsidRDefault="00C85722" w:rsidP="00C85722">
      <w:pPr>
        <w:autoSpaceDE w:val="0"/>
        <w:autoSpaceDN w:val="0"/>
        <w:adjustRightInd w:val="0"/>
        <w:spacing w:line="240" w:lineRule="auto"/>
        <w:rPr>
          <w:sz w:val="22"/>
          <w:szCs w:val="22"/>
          <w:lang w:eastAsia="it-IT"/>
        </w:rPr>
      </w:pPr>
      <w:r w:rsidRPr="00C85722">
        <w:rPr>
          <w:sz w:val="22"/>
          <w:szCs w:val="22"/>
          <w:lang w:eastAsia="it-IT"/>
        </w:rPr>
        <w:t xml:space="preserve">6) valuta le eventuali varianti e modifiche al progetto, relaziona l’ammissibilità al RAF ed al Responsabile di Piano; </w:t>
      </w:r>
    </w:p>
    <w:p w:rsidR="00C85722" w:rsidRPr="00C85722" w:rsidRDefault="00C85722" w:rsidP="00C85722">
      <w:pPr>
        <w:autoSpaceDE w:val="0"/>
        <w:autoSpaceDN w:val="0"/>
        <w:adjustRightInd w:val="0"/>
        <w:spacing w:line="240" w:lineRule="auto"/>
        <w:rPr>
          <w:sz w:val="22"/>
          <w:szCs w:val="22"/>
          <w:lang w:eastAsia="it-IT"/>
        </w:rPr>
      </w:pPr>
      <w:r w:rsidRPr="00C85722">
        <w:rPr>
          <w:sz w:val="22"/>
          <w:szCs w:val="22"/>
          <w:lang w:eastAsia="it-IT"/>
        </w:rPr>
        <w:t xml:space="preserve">7) accerta la regolare esecuzione degli interventi a bando; </w:t>
      </w:r>
    </w:p>
    <w:p w:rsidR="00C85722" w:rsidRPr="00C85722" w:rsidRDefault="00C85722" w:rsidP="00C85722">
      <w:pPr>
        <w:autoSpaceDE w:val="0"/>
        <w:autoSpaceDN w:val="0"/>
        <w:adjustRightInd w:val="0"/>
        <w:spacing w:line="240" w:lineRule="auto"/>
        <w:rPr>
          <w:sz w:val="22"/>
          <w:szCs w:val="22"/>
          <w:lang w:eastAsia="it-IT"/>
        </w:rPr>
      </w:pPr>
      <w:r w:rsidRPr="00C85722">
        <w:rPr>
          <w:sz w:val="22"/>
          <w:szCs w:val="22"/>
          <w:lang w:eastAsia="it-IT"/>
        </w:rPr>
        <w:t xml:space="preserve">8) effettua ogni altra attività che si dovesse rendere necessaria in ossequio alle disposizioni attuative del PSR Sicilia e su richiesta del Coordinatore di Piano. </w:t>
      </w:r>
    </w:p>
    <w:p w:rsidR="00C85722" w:rsidRPr="00C85722" w:rsidRDefault="00C85722" w:rsidP="00C85722">
      <w:pPr>
        <w:autoSpaceDE w:val="0"/>
        <w:autoSpaceDN w:val="0"/>
        <w:adjustRightInd w:val="0"/>
        <w:spacing w:line="240" w:lineRule="auto"/>
        <w:rPr>
          <w:sz w:val="22"/>
          <w:szCs w:val="22"/>
          <w:lang w:eastAsia="it-IT"/>
        </w:rPr>
      </w:pPr>
    </w:p>
    <w:p w:rsidR="00C85722" w:rsidRPr="00C85722" w:rsidRDefault="00C85722" w:rsidP="00C85722">
      <w:pPr>
        <w:autoSpaceDE w:val="0"/>
        <w:autoSpaceDN w:val="0"/>
        <w:adjustRightInd w:val="0"/>
        <w:spacing w:line="240" w:lineRule="auto"/>
        <w:rPr>
          <w:sz w:val="22"/>
          <w:szCs w:val="22"/>
          <w:lang w:eastAsia="it-IT"/>
        </w:rPr>
      </w:pPr>
      <w:r w:rsidRPr="00C85722">
        <w:rPr>
          <w:sz w:val="22"/>
          <w:szCs w:val="22"/>
          <w:lang w:eastAsia="it-IT"/>
        </w:rPr>
        <w:t xml:space="preserve">L’ attività istruttoria è incompatibile con: </w:t>
      </w:r>
    </w:p>
    <w:p w:rsidR="00C85722" w:rsidRPr="00C85722" w:rsidRDefault="00C85722" w:rsidP="00C85722">
      <w:pPr>
        <w:autoSpaceDE w:val="0"/>
        <w:autoSpaceDN w:val="0"/>
        <w:adjustRightInd w:val="0"/>
        <w:spacing w:line="240" w:lineRule="auto"/>
        <w:rPr>
          <w:sz w:val="22"/>
          <w:szCs w:val="22"/>
          <w:lang w:eastAsia="it-IT"/>
        </w:rPr>
      </w:pPr>
      <w:r w:rsidRPr="00C85722">
        <w:rPr>
          <w:sz w:val="22"/>
          <w:szCs w:val="22"/>
          <w:lang w:eastAsia="it-IT"/>
        </w:rPr>
        <w:t xml:space="preserve">- le funzioni di amministrazione e direzione; </w:t>
      </w:r>
    </w:p>
    <w:p w:rsidR="00C85722" w:rsidRPr="00C85722" w:rsidRDefault="00C85722" w:rsidP="00C85722">
      <w:pPr>
        <w:autoSpaceDE w:val="0"/>
        <w:autoSpaceDN w:val="0"/>
        <w:adjustRightInd w:val="0"/>
        <w:spacing w:line="240" w:lineRule="auto"/>
        <w:rPr>
          <w:rFonts w:eastAsia="Times New Roman" w:cs="TT34o00"/>
          <w:sz w:val="22"/>
          <w:szCs w:val="22"/>
          <w:lang w:eastAsia="it-IT"/>
        </w:rPr>
      </w:pPr>
      <w:r w:rsidRPr="00C85722">
        <w:rPr>
          <w:sz w:val="22"/>
          <w:szCs w:val="22"/>
          <w:lang w:eastAsia="it-IT"/>
        </w:rPr>
        <w:t>- le funzioni di revisione delle domande di pagamento istruite dallo stesso.</w:t>
      </w:r>
    </w:p>
    <w:p w:rsidR="00C85722" w:rsidRPr="00C85722" w:rsidRDefault="00C85722" w:rsidP="00C85722">
      <w:pPr>
        <w:autoSpaceDE w:val="0"/>
        <w:autoSpaceDN w:val="0"/>
        <w:adjustRightInd w:val="0"/>
        <w:spacing w:before="120" w:line="240" w:lineRule="auto"/>
        <w:jc w:val="both"/>
        <w:rPr>
          <w:rFonts w:cs="TT34o00"/>
          <w:sz w:val="22"/>
          <w:szCs w:val="22"/>
        </w:rPr>
      </w:pPr>
      <w:r w:rsidRPr="00C85722">
        <w:rPr>
          <w:rFonts w:cs="TT34o00"/>
          <w:sz w:val="22"/>
          <w:szCs w:val="22"/>
        </w:rPr>
        <w:t xml:space="preserve">Costoro vengono indicati ai competenti Servizi dell’Amministrazione concedente quali </w:t>
      </w:r>
      <w:r w:rsidRPr="00C85722">
        <w:rPr>
          <w:rFonts w:cs="TT2Fo00"/>
          <w:sz w:val="22"/>
          <w:szCs w:val="22"/>
        </w:rPr>
        <w:t xml:space="preserve">referenti per il monitoraggio e per le attività di auto-valutazione, </w:t>
      </w:r>
      <w:r w:rsidRPr="00C85722">
        <w:rPr>
          <w:rFonts w:cs="TT34o00"/>
          <w:sz w:val="22"/>
          <w:szCs w:val="22"/>
        </w:rPr>
        <w:t xml:space="preserve">fermo restando </w:t>
      </w:r>
      <w:smartTag w:uri="urn:schemas-microsoft-com:office:smarttags" w:element="PersonName">
        <w:smartTagPr>
          <w:attr w:name="ProductID" w:val="la Responsabilit￠"/>
        </w:smartTagPr>
        <w:r w:rsidRPr="00C85722">
          <w:rPr>
            <w:rFonts w:cs="TT34o00"/>
            <w:sz w:val="22"/>
            <w:szCs w:val="22"/>
          </w:rPr>
          <w:t>la Responsabilità</w:t>
        </w:r>
      </w:smartTag>
      <w:r w:rsidRPr="00C85722">
        <w:rPr>
          <w:rFonts w:cs="TT34o00"/>
          <w:sz w:val="22"/>
          <w:szCs w:val="22"/>
        </w:rPr>
        <w:t xml:space="preserve"> del monitoraggio e della autovalutazione in capo al Coordinatore del Piano ove non indicato.</w:t>
      </w:r>
    </w:p>
    <w:p w:rsidR="004B1B4B" w:rsidRDefault="004B1B4B">
      <w:pPr>
        <w:pStyle w:val="Stilepredefinito"/>
        <w:jc w:val="center"/>
        <w:rPr>
          <w:rFonts w:cs="Helvetica-Bold"/>
          <w:b/>
          <w:bCs/>
        </w:rPr>
      </w:pPr>
    </w:p>
    <w:p w:rsidR="00816D0D" w:rsidRDefault="00E5388C">
      <w:pPr>
        <w:pStyle w:val="Stilepredefinito"/>
        <w:jc w:val="center"/>
      </w:pPr>
      <w:r>
        <w:rPr>
          <w:rFonts w:cs="Helvetica-Bold"/>
          <w:b/>
          <w:bCs/>
        </w:rPr>
        <w:t xml:space="preserve">Art. 2 - Tipologia di incarichi </w:t>
      </w:r>
      <w:proofErr w:type="gramStart"/>
      <w:r>
        <w:rPr>
          <w:rFonts w:cs="Helvetica-Bold"/>
          <w:b/>
          <w:bCs/>
        </w:rPr>
        <w:t>che  potranno</w:t>
      </w:r>
      <w:proofErr w:type="gramEnd"/>
      <w:r>
        <w:rPr>
          <w:rFonts w:cs="Helvetica-Bold"/>
          <w:b/>
          <w:bCs/>
        </w:rPr>
        <w:t xml:space="preserve"> essere adottati per le collaborazioni collocate in graduatorie</w:t>
      </w:r>
    </w:p>
    <w:p w:rsidR="00816D0D" w:rsidRDefault="00E5388C">
      <w:pPr>
        <w:pStyle w:val="Stilepredefinito"/>
        <w:jc w:val="both"/>
      </w:pPr>
      <w:r>
        <w:rPr>
          <w:rFonts w:cs="TrebuchetMS"/>
        </w:rPr>
        <w:lastRenderedPageBreak/>
        <w:t xml:space="preserve">Verranno attivati incarichi </w:t>
      </w:r>
      <w:r>
        <w:rPr>
          <w:rFonts w:cs="TrebuchetMS,Bold"/>
          <w:b/>
          <w:bCs/>
        </w:rPr>
        <w:t xml:space="preserve">a persone fisiche </w:t>
      </w:r>
      <w:r>
        <w:rPr>
          <w:rFonts w:cs="TrebuchetMS"/>
        </w:rPr>
        <w:t>utilmente collocate in graduatoria in forma di collaborazione professionale.</w:t>
      </w:r>
    </w:p>
    <w:p w:rsidR="00816D0D" w:rsidRDefault="00E5388C">
      <w:pPr>
        <w:pStyle w:val="Stilepredefinito"/>
        <w:jc w:val="both"/>
      </w:pPr>
      <w:r>
        <w:rPr>
          <w:rFonts w:cs="TrebuchetMS"/>
        </w:rPr>
        <w:t>Qualora e soltanto se il GAL TIRRENICO sarà selezionato e finanziato, a seguito della pubblicazione del bando regionale, il GAL si riserva di avvalersi del personale selezionato con il presente avviso al fine di costituire uno staff tecnico adeguato per l’attuazione del Piano di Azione Locale con modalità contrattuali che saranno definite in seguito tra le seguenti: incarico in forma di collaborazione professionale riferito alla durata del programma Leader (indicativamente 2020 con una proroga in base alla regola dell’n+2) e nel rispetto delle soglie comunitarie; contratto di lavoro dipendente a tempo parziale o full time, a tempo indeterminato o determinato (contratto commercio/terziario inquadramento impiegato 2° o 3° livello); incarico in forma professionale da attivare in base ad  esigenze specifiche del programma Leader e/o di altre attività progettuali del GAL aventi  caratteristiche simili.</w:t>
      </w:r>
    </w:p>
    <w:p w:rsidR="00816D0D" w:rsidRDefault="00E5388C">
      <w:pPr>
        <w:pStyle w:val="Stilepredefinito"/>
        <w:jc w:val="center"/>
      </w:pPr>
      <w:r>
        <w:rPr>
          <w:rFonts w:cs="Helvetica-Bold"/>
          <w:b/>
          <w:bCs/>
        </w:rPr>
        <w:t xml:space="preserve">Art. </w:t>
      </w:r>
      <w:proofErr w:type="gramStart"/>
      <w:r>
        <w:rPr>
          <w:rFonts w:cs="Helvetica-Bold"/>
          <w:b/>
          <w:bCs/>
        </w:rPr>
        <w:t>3  -</w:t>
      </w:r>
      <w:proofErr w:type="gramEnd"/>
      <w:r>
        <w:rPr>
          <w:rFonts w:cs="Helvetica-Bold"/>
          <w:b/>
          <w:bCs/>
        </w:rPr>
        <w:t xml:space="preserve"> Programma e Misura di Riferimento</w:t>
      </w:r>
    </w:p>
    <w:p w:rsidR="00816D0D" w:rsidRDefault="00E5388C">
      <w:pPr>
        <w:pStyle w:val="Stilepredefinito"/>
      </w:pPr>
      <w:r>
        <w:rPr>
          <w:rFonts w:cs="TrebuchetMS"/>
        </w:rPr>
        <w:t xml:space="preserve">PSR Sicilia 2014-2020; Misura 19 PSR Regione Siciliana 2014-2020; Cooperazione Europea programmazione 2014-2020; </w:t>
      </w:r>
    </w:p>
    <w:p w:rsidR="00816D0D" w:rsidRDefault="00E5388C">
      <w:pPr>
        <w:pStyle w:val="Stilepredefinito"/>
      </w:pPr>
      <w:r>
        <w:rPr>
          <w:rFonts w:cs="TrebuchetMS"/>
        </w:rPr>
        <w:t>Attuazione programmazione dei Fondi strutturali dell’Unione Europea 2014-2020.</w:t>
      </w:r>
    </w:p>
    <w:p w:rsidR="00816D0D" w:rsidRDefault="00E5388C">
      <w:pPr>
        <w:pStyle w:val="Stilepredefinito"/>
        <w:jc w:val="center"/>
      </w:pPr>
      <w:r>
        <w:rPr>
          <w:rFonts w:cs="Helvetica-Bold"/>
          <w:b/>
          <w:bCs/>
        </w:rPr>
        <w:t>Art. 4 - Descrizione attività e modalità di realizzazione</w:t>
      </w:r>
    </w:p>
    <w:p w:rsidR="00816D0D" w:rsidRDefault="00E5388C">
      <w:pPr>
        <w:pStyle w:val="Paragrafoelenco"/>
        <w:numPr>
          <w:ilvl w:val="0"/>
          <w:numId w:val="1"/>
        </w:numPr>
      </w:pPr>
      <w:r>
        <w:rPr>
          <w:rFonts w:cs="TrebuchetMS"/>
          <w:b/>
        </w:rPr>
        <w:t xml:space="preserve">Gestione e attuazione PAL Leader </w:t>
      </w:r>
      <w:proofErr w:type="spellStart"/>
      <w:r>
        <w:rPr>
          <w:rFonts w:cs="TrebuchetMS"/>
          <w:b/>
        </w:rPr>
        <w:t>Mis</w:t>
      </w:r>
      <w:proofErr w:type="spellEnd"/>
      <w:r>
        <w:rPr>
          <w:rFonts w:cs="TrebuchetMS"/>
          <w:b/>
        </w:rPr>
        <w:t>. 19 PSR 2014-2020.</w:t>
      </w:r>
    </w:p>
    <w:p w:rsidR="00816D0D" w:rsidRDefault="00E5388C">
      <w:pPr>
        <w:pStyle w:val="Stilepredefinito"/>
        <w:ind w:firstLine="708"/>
        <w:jc w:val="both"/>
      </w:pPr>
      <w:r>
        <w:rPr>
          <w:rFonts w:cs="TrebuchetMS"/>
        </w:rPr>
        <w:t xml:space="preserve">Attuazione delle operazioni di intervento del PAL, redazione di bandi pubblici, redazione di schede progetto a regia diretta, rapporti con il partenariato per la divulgazione, attività di animazione </w:t>
      </w:r>
      <w:proofErr w:type="gramStart"/>
      <w:r>
        <w:rPr>
          <w:rFonts w:cs="TrebuchetMS"/>
        </w:rPr>
        <w:t>e  informazione</w:t>
      </w:r>
      <w:proofErr w:type="gramEnd"/>
      <w:r>
        <w:rPr>
          <w:rFonts w:cs="TrebuchetMS"/>
        </w:rPr>
        <w:t xml:space="preserve">, monitoraggio dei risultati, supporto ad attività istruttorie dei progetti candidati, ed in generale supporto alle attività di gestione del GAL per una efficiente ed efficace attuazione del PAL. </w:t>
      </w:r>
    </w:p>
    <w:p w:rsidR="00816D0D" w:rsidRDefault="00E5388C">
      <w:pPr>
        <w:pStyle w:val="Paragrafoelenco"/>
        <w:numPr>
          <w:ilvl w:val="0"/>
          <w:numId w:val="1"/>
        </w:numPr>
      </w:pPr>
      <w:r>
        <w:rPr>
          <w:rFonts w:cs="TrebuchetMS"/>
          <w:b/>
        </w:rPr>
        <w:t>Altre attività di progettazione e assistenza all’attuazione di progetti europei:</w:t>
      </w:r>
    </w:p>
    <w:p w:rsidR="00816D0D" w:rsidRDefault="00E5388C">
      <w:pPr>
        <w:pStyle w:val="Stilepredefinito"/>
        <w:ind w:firstLine="708"/>
        <w:jc w:val="both"/>
      </w:pPr>
      <w:r>
        <w:rPr>
          <w:rFonts w:cs="TrebuchetMS"/>
        </w:rPr>
        <w:t>Progettazione europea a valere sugli strumenti di attuazione della programmazione dei Fondi Strutturali 2014-2020;</w:t>
      </w:r>
    </w:p>
    <w:p w:rsidR="00816D0D" w:rsidRDefault="00E5388C">
      <w:pPr>
        <w:pStyle w:val="Stilepredefinito"/>
        <w:ind w:firstLine="708"/>
        <w:jc w:val="both"/>
      </w:pPr>
      <w:r>
        <w:rPr>
          <w:rFonts w:cs="TrebuchetMS"/>
        </w:rPr>
        <w:t>Collaborazione alle fasi di attuazione di azioni specifiche, gestione e rendicontazione sulla base delle attività che saranno definite nelle relative schede progettuali.</w:t>
      </w:r>
    </w:p>
    <w:p w:rsidR="00816D0D" w:rsidRDefault="00E5388C">
      <w:pPr>
        <w:pStyle w:val="Stilepredefinito"/>
        <w:jc w:val="center"/>
      </w:pPr>
      <w:r>
        <w:rPr>
          <w:rFonts w:cs="Helvetica-Bold"/>
          <w:b/>
          <w:bCs/>
        </w:rPr>
        <w:t>Art. 5 - Durata prevista dell’incarico</w:t>
      </w:r>
    </w:p>
    <w:p w:rsidR="00816D0D" w:rsidRDefault="00E5388C">
      <w:pPr>
        <w:pStyle w:val="Stilepredefinito"/>
        <w:jc w:val="both"/>
      </w:pPr>
      <w:r>
        <w:rPr>
          <w:rFonts w:cs="TrebuchetMS"/>
        </w:rPr>
        <w:t>In caso di approvazione del PAL/progetto la collaborazione, qualora il GAL lo ritenga opportuno, potrà svolgersi per la durata del progetto comprensiva di eventuali proroghe che automaticamente allungheranno i tempi e gli obblighi del contratto senza ulteriori oneri per l'Ente. La conclusione delle attività coincideranno con l'effettivo espletamento di tutti gli obblighi legati alla chiusura del progetto come verrà indicato dai Programmi di riferimento.</w:t>
      </w:r>
    </w:p>
    <w:p w:rsidR="00816D0D" w:rsidRDefault="00E5388C">
      <w:pPr>
        <w:pStyle w:val="Stilepredefinito"/>
        <w:jc w:val="both"/>
      </w:pPr>
      <w:r>
        <w:rPr>
          <w:rFonts w:cs="TrebuchetMS"/>
        </w:rPr>
        <w:t>L’inizio e la durata degli incarichi sarà condizionata dai tempi di uscita di bandi riferiti ai programmi di attuazione dei fondi strutturali ed ai tempi riferiti all’attuazione che saranno definiti dalle Autorità di gestione competenti. Pertanto, il GAL potrà risolvere i contratti anche anticipatamente, senza specifica motivazione, e senza nulla a pretendere da parte degli incaricati. A tale proposito, la partecipazione alla selezione vale quale accettazione implicita di tale clausola risolutoria.</w:t>
      </w:r>
    </w:p>
    <w:p w:rsidR="00816D0D" w:rsidRDefault="00E5388C">
      <w:pPr>
        <w:pStyle w:val="Stilepredefinito"/>
        <w:jc w:val="both"/>
      </w:pPr>
      <w:r>
        <w:rPr>
          <w:rFonts w:cs="TrebuchetMS,Bold"/>
          <w:b/>
          <w:bCs/>
        </w:rPr>
        <w:t>SI PRECISA INOLTRE CHE</w:t>
      </w:r>
      <w:r>
        <w:rPr>
          <w:rFonts w:cs="TrebuchetMS"/>
        </w:rPr>
        <w:t>: Non essendo ancora stabiliti e conosciuti i termini dei bandi dei Programmi, le graduatorie non sono garanzia per i soggetti in lista di concludere un contratto. Questo in considerazione delle numerose variabili che incidono sulla presentazione di proposte progettuali, fra cui in primis i tempi spesso molto dilatati fra il primo momento in cui si indice la presente procedura e la previsione di uscita dei bandi e dei decreti di finanziamento, durante la quale le necessità del GAL potrebbero variare al momento dell'uscita del bando. Il compenso verrà corrisposto per stati di avanzamento lavori sulla base di relazioni di attività dimostrative delle attività realizzate.</w:t>
      </w:r>
    </w:p>
    <w:p w:rsidR="00816D0D" w:rsidRDefault="00816D0D">
      <w:pPr>
        <w:pStyle w:val="Stilepredefinito"/>
        <w:jc w:val="center"/>
      </w:pPr>
    </w:p>
    <w:p w:rsidR="00816D0D" w:rsidRDefault="00E5388C">
      <w:pPr>
        <w:pStyle w:val="Stilepredefinito"/>
        <w:jc w:val="center"/>
      </w:pPr>
      <w:r>
        <w:rPr>
          <w:rFonts w:cs="Helvetica-Bold"/>
          <w:b/>
          <w:bCs/>
        </w:rPr>
        <w:lastRenderedPageBreak/>
        <w:t xml:space="preserve">Art. 6 - Requisiti </w:t>
      </w:r>
      <w:r w:rsidR="004B1B4B">
        <w:rPr>
          <w:rFonts w:cs="Helvetica-Bold"/>
          <w:b/>
          <w:bCs/>
        </w:rPr>
        <w:t>generali minimi</w:t>
      </w:r>
    </w:p>
    <w:p w:rsidR="00C2118D" w:rsidRPr="00C2118D" w:rsidRDefault="00C2118D" w:rsidP="00C2118D">
      <w:pPr>
        <w:spacing w:after="160" w:line="256" w:lineRule="auto"/>
        <w:jc w:val="both"/>
        <w:rPr>
          <w:color w:val="auto"/>
          <w:sz w:val="22"/>
          <w:szCs w:val="22"/>
        </w:rPr>
      </w:pPr>
      <w:r w:rsidRPr="00C2118D">
        <w:rPr>
          <w:rFonts w:cs="Helvetica-Bold"/>
          <w:bCs/>
          <w:color w:val="auto"/>
          <w:sz w:val="22"/>
          <w:szCs w:val="22"/>
        </w:rPr>
        <w:t>E’ garantita pari opportunità tra uomini e donne per l’accesso agli incarichi di cui al presente avviso.</w:t>
      </w:r>
    </w:p>
    <w:p w:rsidR="00C2118D" w:rsidRPr="00C2118D" w:rsidRDefault="00C2118D" w:rsidP="00C2118D">
      <w:pPr>
        <w:spacing w:after="160" w:line="256" w:lineRule="auto"/>
        <w:jc w:val="both"/>
        <w:rPr>
          <w:rFonts w:cs="Helvetica-Bold"/>
          <w:bCs/>
          <w:color w:val="auto"/>
          <w:sz w:val="22"/>
          <w:szCs w:val="22"/>
        </w:rPr>
      </w:pPr>
      <w:r w:rsidRPr="00C2118D">
        <w:rPr>
          <w:rFonts w:cs="Helvetica-Bold"/>
          <w:bCs/>
          <w:color w:val="auto"/>
          <w:sz w:val="22"/>
          <w:szCs w:val="22"/>
        </w:rPr>
        <w:t>Possono partecipare alla selezione i candidati che alla data di scadenza del termine per la presentazione delle domande di ammissione siano in possesso dei seguenti requisiti oltre ai requisiti specifici per i profilo prescelto:</w:t>
      </w:r>
    </w:p>
    <w:p w:rsidR="00C2118D" w:rsidRPr="00C2118D" w:rsidRDefault="00C2118D" w:rsidP="00C2118D">
      <w:pPr>
        <w:spacing w:after="160" w:line="256" w:lineRule="auto"/>
        <w:jc w:val="both"/>
        <w:rPr>
          <w:color w:val="auto"/>
          <w:sz w:val="22"/>
          <w:szCs w:val="22"/>
          <w:u w:val="single"/>
        </w:rPr>
      </w:pPr>
      <w:r w:rsidRPr="00C2118D">
        <w:rPr>
          <w:rFonts w:cs="Helvetica-Bold"/>
          <w:bCs/>
          <w:color w:val="auto"/>
          <w:sz w:val="22"/>
          <w:szCs w:val="22"/>
          <w:u w:val="single"/>
        </w:rPr>
        <w:t>A) Requisiti generali minimi di ammissibilità:</w:t>
      </w:r>
    </w:p>
    <w:p w:rsidR="00C2118D" w:rsidRPr="00C2118D" w:rsidRDefault="00C2118D" w:rsidP="00C2118D">
      <w:pPr>
        <w:spacing w:after="18"/>
        <w:jc w:val="both"/>
      </w:pPr>
      <w:r w:rsidRPr="00C2118D">
        <w:rPr>
          <w:sz w:val="22"/>
          <w:szCs w:val="22"/>
        </w:rPr>
        <w:t xml:space="preserve">1) Cittadinanza italiana o di uno dei paesi membri dell’Unione Europea; </w:t>
      </w:r>
    </w:p>
    <w:p w:rsidR="00C2118D" w:rsidRPr="00C2118D" w:rsidRDefault="00C2118D" w:rsidP="00C2118D">
      <w:pPr>
        <w:spacing w:after="18"/>
        <w:jc w:val="both"/>
      </w:pPr>
      <w:r w:rsidRPr="00C2118D">
        <w:rPr>
          <w:sz w:val="22"/>
          <w:szCs w:val="22"/>
        </w:rPr>
        <w:t xml:space="preserve">2) Non aver riportato condanne penali con sentenze passate in giudicato per qualsiasi reato che incide sulla moralità professionale o per delitti finanziari contro la pubblica amministrazione; </w:t>
      </w:r>
    </w:p>
    <w:p w:rsidR="00C2118D" w:rsidRPr="00C2118D" w:rsidRDefault="00C2118D" w:rsidP="00C2118D">
      <w:pPr>
        <w:spacing w:after="18"/>
        <w:jc w:val="both"/>
      </w:pPr>
      <w:r w:rsidRPr="00C2118D">
        <w:rPr>
          <w:sz w:val="22"/>
          <w:szCs w:val="22"/>
        </w:rPr>
        <w:t xml:space="preserve">3) Godimento dei diritti civili e politici/Non esclusione dell’elettorato attivo; </w:t>
      </w:r>
    </w:p>
    <w:p w:rsidR="00C2118D" w:rsidRPr="00C2118D" w:rsidRDefault="00C2118D" w:rsidP="00C2118D">
      <w:pPr>
        <w:spacing w:after="18"/>
        <w:jc w:val="both"/>
      </w:pPr>
      <w:r w:rsidRPr="00C2118D">
        <w:rPr>
          <w:sz w:val="22"/>
          <w:szCs w:val="22"/>
        </w:rPr>
        <w:t xml:space="preserve">4) Non essere stati destituiti o dispensati dall’impiego presso una pubblica amministrazione; </w:t>
      </w:r>
    </w:p>
    <w:p w:rsidR="00C2118D" w:rsidRPr="00C2118D" w:rsidRDefault="00C2118D" w:rsidP="00C2118D">
      <w:pPr>
        <w:spacing w:after="18"/>
        <w:jc w:val="both"/>
      </w:pPr>
      <w:r w:rsidRPr="00C2118D">
        <w:rPr>
          <w:sz w:val="22"/>
          <w:szCs w:val="22"/>
        </w:rPr>
        <w:t>5) assenza di rapporti di lavoro in corso con la pubblica amministrazione o con soggetti privati in contrasto od in conflitto con l’attività del presente avviso e, in caso contrario, la disponibilità ad interromperli e/o a regolarizzarne la compatibilità al momento dell’accettazione dell’incarico;</w:t>
      </w:r>
    </w:p>
    <w:p w:rsidR="00C2118D" w:rsidRPr="00C2118D" w:rsidRDefault="00C2118D" w:rsidP="00C2118D">
      <w:pPr>
        <w:spacing w:after="18"/>
        <w:jc w:val="both"/>
      </w:pPr>
      <w:r w:rsidRPr="00C2118D">
        <w:rPr>
          <w:sz w:val="22"/>
          <w:szCs w:val="22"/>
        </w:rPr>
        <w:t>6) assenza di attività o di incarico nell’ambito dell’attività di libero professionista in contrasto od in conflitto con l’attività del presente avviso e, in caso contrario, la disponibilità alla sua interruzione e/o a regolarizzarne la compatibilità al momento dell’accettazione dell’incarico;</w:t>
      </w:r>
    </w:p>
    <w:p w:rsidR="00C2118D" w:rsidRPr="00C2118D" w:rsidRDefault="00C2118D" w:rsidP="00C2118D">
      <w:pPr>
        <w:spacing w:after="18"/>
        <w:jc w:val="both"/>
      </w:pPr>
      <w:r w:rsidRPr="00C2118D">
        <w:rPr>
          <w:sz w:val="22"/>
          <w:szCs w:val="22"/>
        </w:rPr>
        <w:t>7) adeguata conoscenza della lingua italiana parlata e scritta;</w:t>
      </w:r>
    </w:p>
    <w:p w:rsidR="00C2118D" w:rsidRPr="00C2118D" w:rsidRDefault="00C2118D" w:rsidP="00C2118D">
      <w:pPr>
        <w:spacing w:after="18"/>
        <w:jc w:val="both"/>
        <w:rPr>
          <w:sz w:val="22"/>
          <w:szCs w:val="22"/>
        </w:rPr>
      </w:pPr>
      <w:r w:rsidRPr="00C2118D">
        <w:rPr>
          <w:sz w:val="22"/>
          <w:szCs w:val="22"/>
        </w:rPr>
        <w:t>9) Idoneità psicofisica alle mansioni. Data la particolare natura dei compiti che la posizione di lavoro implica, la condizione del privo di vista comporta l’inidoneità fisica del profilo messo a concorso come previsto dall’art. 1 della legge 28/03/1991, n° 120;</w:t>
      </w:r>
    </w:p>
    <w:p w:rsidR="00C2118D" w:rsidRPr="00C2118D" w:rsidRDefault="00C2118D" w:rsidP="00C2118D">
      <w:pPr>
        <w:spacing w:after="18"/>
        <w:jc w:val="both"/>
        <w:rPr>
          <w:rFonts w:cs="Helvetica-Bold"/>
          <w:b/>
          <w:bCs/>
        </w:rPr>
      </w:pPr>
      <w:r w:rsidRPr="00C2118D">
        <w:rPr>
          <w:sz w:val="22"/>
          <w:szCs w:val="22"/>
        </w:rPr>
        <w:t>10) Disponibilità a</w:t>
      </w:r>
      <w:r>
        <w:rPr>
          <w:sz w:val="22"/>
          <w:szCs w:val="22"/>
        </w:rPr>
        <w:t xml:space="preserve"> garantire la presenza presso la sede operativa de</w:t>
      </w:r>
      <w:r w:rsidRPr="00C2118D">
        <w:rPr>
          <w:sz w:val="22"/>
          <w:szCs w:val="22"/>
        </w:rPr>
        <w:t>l “</w:t>
      </w:r>
      <w:proofErr w:type="spellStart"/>
      <w:r w:rsidRPr="00C2118D">
        <w:rPr>
          <w:sz w:val="22"/>
          <w:szCs w:val="22"/>
        </w:rPr>
        <w:t>Gal</w:t>
      </w:r>
      <w:proofErr w:type="spellEnd"/>
      <w:r w:rsidRPr="00C2118D">
        <w:rPr>
          <w:sz w:val="22"/>
          <w:szCs w:val="22"/>
        </w:rPr>
        <w:t xml:space="preserve"> TIRRENICO-Mare, Monti e Borghi”, al fine </w:t>
      </w:r>
      <w:proofErr w:type="gramStart"/>
      <w:r w:rsidRPr="00C2118D">
        <w:rPr>
          <w:sz w:val="22"/>
          <w:szCs w:val="22"/>
        </w:rPr>
        <w:t>di  soddisfare</w:t>
      </w:r>
      <w:proofErr w:type="gramEnd"/>
      <w:r w:rsidRPr="00C2118D">
        <w:rPr>
          <w:sz w:val="22"/>
          <w:szCs w:val="22"/>
        </w:rPr>
        <w:t xml:space="preserve"> le esigenze del GAL e l’interazione attiva con l’Amministrazione Regionale.</w:t>
      </w:r>
    </w:p>
    <w:p w:rsidR="004B1B4B" w:rsidRDefault="004B1B4B">
      <w:pPr>
        <w:pStyle w:val="Stilepredefinito"/>
        <w:jc w:val="center"/>
        <w:rPr>
          <w:rFonts w:cs="Helvetica-Bold"/>
          <w:b/>
          <w:bCs/>
        </w:rPr>
      </w:pPr>
    </w:p>
    <w:p w:rsidR="00816D0D" w:rsidRDefault="00E5388C">
      <w:pPr>
        <w:pStyle w:val="Stilepredefinito"/>
        <w:jc w:val="center"/>
      </w:pPr>
      <w:r>
        <w:rPr>
          <w:rFonts w:cs="Helvetica-Bold"/>
          <w:b/>
          <w:bCs/>
        </w:rPr>
        <w:t xml:space="preserve">Art. 7 - Requisiti </w:t>
      </w:r>
      <w:r w:rsidR="004B1B4B">
        <w:rPr>
          <w:rFonts w:cs="Helvetica-Bold"/>
          <w:b/>
          <w:bCs/>
        </w:rPr>
        <w:t xml:space="preserve">professionali </w:t>
      </w:r>
      <w:r>
        <w:rPr>
          <w:rFonts w:cs="Helvetica-Bold"/>
          <w:b/>
          <w:bCs/>
        </w:rPr>
        <w:t>specifici per ogni profilo</w:t>
      </w:r>
    </w:p>
    <w:p w:rsidR="002936CF" w:rsidRDefault="002936CF" w:rsidP="002936CF">
      <w:pPr>
        <w:pStyle w:val="Paragrafoelenco"/>
        <w:spacing w:after="18"/>
        <w:ind w:left="0"/>
        <w:jc w:val="both"/>
      </w:pPr>
      <w:proofErr w:type="gramStart"/>
      <w:r>
        <w:rPr>
          <w:b/>
        </w:rPr>
        <w:t>PROFILO :</w:t>
      </w:r>
      <w:proofErr w:type="gramEnd"/>
      <w:r>
        <w:rPr>
          <w:b/>
        </w:rPr>
        <w:t xml:space="preserve"> </w:t>
      </w:r>
      <w:r w:rsidRPr="00AF2E4A">
        <w:rPr>
          <w:i/>
        </w:rPr>
        <w:t>Animatori/Informatori</w:t>
      </w:r>
      <w:r w:rsidRPr="00AF2E4A">
        <w:t xml:space="preserve"> (art. 17 del regolamento interno)</w:t>
      </w:r>
    </w:p>
    <w:p w:rsidR="002936CF" w:rsidRDefault="002936CF" w:rsidP="002936CF">
      <w:pPr>
        <w:spacing w:after="18"/>
        <w:jc w:val="both"/>
      </w:pPr>
    </w:p>
    <w:p w:rsidR="002936CF" w:rsidRDefault="002936CF" w:rsidP="002936CF">
      <w:pPr>
        <w:spacing w:after="18"/>
        <w:ind w:firstLine="708"/>
        <w:jc w:val="both"/>
      </w:pPr>
      <w:r>
        <w:rPr>
          <w:sz w:val="22"/>
          <w:szCs w:val="22"/>
          <w:u w:val="single"/>
        </w:rPr>
        <w:t>I) Requisiti professionali specifici di ammissibilità al profilo Animatore/Informatore (SENIOR)</w:t>
      </w:r>
      <w:r>
        <w:rPr>
          <w:sz w:val="22"/>
          <w:szCs w:val="22"/>
        </w:rPr>
        <w:t xml:space="preserve">: </w:t>
      </w:r>
    </w:p>
    <w:p w:rsidR="002936CF" w:rsidRDefault="002936CF" w:rsidP="002936CF">
      <w:pPr>
        <w:spacing w:after="18"/>
        <w:ind w:firstLine="708"/>
        <w:jc w:val="both"/>
      </w:pPr>
    </w:p>
    <w:p w:rsidR="002936CF" w:rsidRDefault="002936CF" w:rsidP="002936CF">
      <w:pPr>
        <w:numPr>
          <w:ilvl w:val="0"/>
          <w:numId w:val="3"/>
        </w:numPr>
        <w:spacing w:after="18"/>
        <w:ind w:left="644"/>
        <w:jc w:val="both"/>
      </w:pPr>
      <w:r>
        <w:rPr>
          <w:sz w:val="22"/>
          <w:szCs w:val="22"/>
        </w:rPr>
        <w:t>Possesso di laurea magistrale o conseguita secondo il vecchio ordinamento;</w:t>
      </w:r>
    </w:p>
    <w:p w:rsidR="002936CF" w:rsidRDefault="002936CF" w:rsidP="002936CF">
      <w:pPr>
        <w:numPr>
          <w:ilvl w:val="0"/>
          <w:numId w:val="3"/>
        </w:numPr>
        <w:spacing w:after="18"/>
        <w:ind w:left="644"/>
        <w:jc w:val="both"/>
      </w:pPr>
      <w:r>
        <w:rPr>
          <w:sz w:val="22"/>
          <w:szCs w:val="22"/>
        </w:rPr>
        <w:t>Esperienza di almeno 5 anni maturata nell’ambito di progetti finanziati con risorse europee, nazionali e regionali</w:t>
      </w:r>
      <w:r w:rsidRPr="00D85719">
        <w:rPr>
          <w:sz w:val="22"/>
          <w:szCs w:val="22"/>
        </w:rPr>
        <w:t>.</w:t>
      </w:r>
    </w:p>
    <w:p w:rsidR="002936CF" w:rsidRDefault="002936CF" w:rsidP="002936CF">
      <w:pPr>
        <w:spacing w:after="18"/>
        <w:ind w:left="720"/>
        <w:jc w:val="both"/>
      </w:pPr>
    </w:p>
    <w:p w:rsidR="002936CF" w:rsidRDefault="002936CF" w:rsidP="002936CF">
      <w:pPr>
        <w:spacing w:after="18"/>
        <w:ind w:firstLine="720"/>
        <w:jc w:val="both"/>
        <w:rPr>
          <w:sz w:val="22"/>
          <w:szCs w:val="22"/>
        </w:rPr>
      </w:pPr>
      <w:r>
        <w:rPr>
          <w:sz w:val="22"/>
          <w:szCs w:val="22"/>
        </w:rPr>
        <w:t>Il mancato possesso dei superiori requisiti di ammissibilità comporta la non ammissione delle domande di selezione.</w:t>
      </w:r>
    </w:p>
    <w:p w:rsidR="002936CF" w:rsidRPr="00396E01" w:rsidRDefault="002936CF" w:rsidP="002936CF">
      <w:pPr>
        <w:spacing w:after="18"/>
        <w:ind w:firstLine="708"/>
        <w:jc w:val="both"/>
        <w:rPr>
          <w:sz w:val="22"/>
          <w:szCs w:val="22"/>
        </w:rPr>
      </w:pPr>
      <w:r w:rsidRPr="00396E01">
        <w:rPr>
          <w:sz w:val="22"/>
          <w:szCs w:val="22"/>
        </w:rPr>
        <w:t xml:space="preserve">Il </w:t>
      </w:r>
      <w:proofErr w:type="spellStart"/>
      <w:r w:rsidRPr="00396E01">
        <w:rPr>
          <w:sz w:val="22"/>
          <w:szCs w:val="22"/>
        </w:rPr>
        <w:t>CdA</w:t>
      </w:r>
      <w:proofErr w:type="spellEnd"/>
      <w:r w:rsidRPr="00396E01">
        <w:rPr>
          <w:sz w:val="22"/>
          <w:szCs w:val="22"/>
        </w:rPr>
        <w:t xml:space="preserve"> del GAL nel ritenere rilevante l’aspetto delle competenze professionali richieste per l’espletamento dell’incarico, ha stabilito che costituiscono elementi di valutazione del profilo del candidato il possesso dei seguenti titoli ed esperienze professionali:</w:t>
      </w:r>
    </w:p>
    <w:p w:rsidR="002936CF" w:rsidRDefault="002936CF" w:rsidP="002936CF">
      <w:pPr>
        <w:spacing w:after="18"/>
        <w:ind w:left="720"/>
        <w:jc w:val="both"/>
      </w:pPr>
    </w:p>
    <w:p w:rsidR="002936CF" w:rsidRPr="004B1B4B" w:rsidRDefault="002936CF" w:rsidP="002936CF">
      <w:pPr>
        <w:numPr>
          <w:ilvl w:val="0"/>
          <w:numId w:val="15"/>
        </w:numPr>
        <w:spacing w:after="18"/>
        <w:jc w:val="both"/>
      </w:pPr>
      <w:r>
        <w:rPr>
          <w:sz w:val="22"/>
          <w:szCs w:val="22"/>
        </w:rPr>
        <w:t xml:space="preserve">Esperienza professionale maturata nell’ambito di progetti finanziati con risorse europee, nazionali e regionali </w:t>
      </w:r>
      <w:r w:rsidRPr="00396E01">
        <w:rPr>
          <w:sz w:val="22"/>
          <w:szCs w:val="22"/>
        </w:rPr>
        <w:t>se non già valutata nell’ambito di altra esperienza</w:t>
      </w:r>
      <w:r>
        <w:rPr>
          <w:sz w:val="22"/>
          <w:szCs w:val="22"/>
        </w:rPr>
        <w:t>;</w:t>
      </w:r>
    </w:p>
    <w:p w:rsidR="004B1B4B" w:rsidRPr="004B1B4B" w:rsidRDefault="004B1B4B" w:rsidP="002936CF">
      <w:pPr>
        <w:numPr>
          <w:ilvl w:val="0"/>
          <w:numId w:val="15"/>
        </w:numPr>
        <w:spacing w:after="18"/>
        <w:jc w:val="both"/>
      </w:pPr>
      <w:r>
        <w:rPr>
          <w:sz w:val="22"/>
          <w:szCs w:val="22"/>
        </w:rPr>
        <w:t>Laurea magistrale ad indirizzo tecnico;</w:t>
      </w:r>
    </w:p>
    <w:p w:rsidR="004B1B4B" w:rsidRDefault="004B1B4B" w:rsidP="002936CF">
      <w:pPr>
        <w:numPr>
          <w:ilvl w:val="0"/>
          <w:numId w:val="15"/>
        </w:numPr>
        <w:spacing w:after="18"/>
        <w:jc w:val="both"/>
      </w:pPr>
      <w:r>
        <w:rPr>
          <w:sz w:val="22"/>
          <w:szCs w:val="22"/>
        </w:rPr>
        <w:t>Abilitazione professionale ed iscrizione Ordine professionale per 10 anni;</w:t>
      </w:r>
    </w:p>
    <w:p w:rsidR="002936CF" w:rsidRDefault="002936CF" w:rsidP="002936CF">
      <w:pPr>
        <w:numPr>
          <w:ilvl w:val="0"/>
          <w:numId w:val="15"/>
        </w:numPr>
        <w:spacing w:after="18"/>
        <w:jc w:val="both"/>
      </w:pPr>
      <w:bookmarkStart w:id="0" w:name="_GoBack"/>
      <w:bookmarkEnd w:id="0"/>
      <w:r>
        <w:rPr>
          <w:sz w:val="22"/>
          <w:szCs w:val="22"/>
        </w:rPr>
        <w:t xml:space="preserve">Esperienza professionale nella animazione e/o a supporto di organismi intermedi delegati alla attuazione di Piani di Sviluppo quali GAL, Agenzie di Sviluppo e/o a supporto di Enti Pubblici e/o loro Consorzi o Associazioni, </w:t>
      </w:r>
      <w:r w:rsidRPr="00396E01">
        <w:rPr>
          <w:sz w:val="22"/>
          <w:szCs w:val="22"/>
        </w:rPr>
        <w:t>se non già valutata nell’ambito di altra esperienza</w:t>
      </w:r>
      <w:r>
        <w:rPr>
          <w:sz w:val="22"/>
          <w:szCs w:val="22"/>
        </w:rPr>
        <w:t>;</w:t>
      </w:r>
    </w:p>
    <w:p w:rsidR="002936CF" w:rsidRDefault="002936CF" w:rsidP="002936CF">
      <w:pPr>
        <w:numPr>
          <w:ilvl w:val="0"/>
          <w:numId w:val="15"/>
        </w:numPr>
        <w:spacing w:after="18"/>
        <w:jc w:val="both"/>
      </w:pPr>
      <w:r>
        <w:rPr>
          <w:sz w:val="22"/>
          <w:szCs w:val="22"/>
        </w:rPr>
        <w:t>Conoscenza di una lingua straniera.</w:t>
      </w:r>
    </w:p>
    <w:p w:rsidR="002936CF" w:rsidRDefault="002936CF" w:rsidP="002936CF">
      <w:pPr>
        <w:spacing w:after="18"/>
        <w:ind w:left="720"/>
        <w:jc w:val="both"/>
      </w:pPr>
    </w:p>
    <w:p w:rsidR="002936CF" w:rsidRDefault="002936CF" w:rsidP="002936CF">
      <w:pPr>
        <w:spacing w:after="18"/>
        <w:ind w:firstLine="708"/>
        <w:jc w:val="both"/>
      </w:pPr>
      <w:r>
        <w:rPr>
          <w:sz w:val="22"/>
          <w:szCs w:val="22"/>
        </w:rPr>
        <w:t>III) Requisiti specifici desumibili dal CV</w:t>
      </w:r>
    </w:p>
    <w:p w:rsidR="002936CF" w:rsidRDefault="002936CF" w:rsidP="002936CF">
      <w:pPr>
        <w:spacing w:after="18"/>
        <w:ind w:firstLine="708"/>
        <w:jc w:val="both"/>
      </w:pPr>
    </w:p>
    <w:p w:rsidR="002936CF" w:rsidRDefault="002936CF" w:rsidP="002936CF">
      <w:pPr>
        <w:spacing w:after="18"/>
        <w:ind w:firstLine="708"/>
        <w:jc w:val="both"/>
      </w:pPr>
      <w:r>
        <w:rPr>
          <w:sz w:val="22"/>
          <w:szCs w:val="22"/>
        </w:rPr>
        <w:lastRenderedPageBreak/>
        <w:t>I requisiti minimi e specifici potranno essere desunti dal Curriculum vitae che dovrà essere prodotto in formato europeo e sotto forma di dichiarazione sostitutiva di notorietà ai sensi degli articoli 46, 47, 48 e 38 D.P.R. 28 dicembre 2000, n. 445.</w:t>
      </w:r>
    </w:p>
    <w:p w:rsidR="002936CF" w:rsidRDefault="002936CF" w:rsidP="002936CF">
      <w:pPr>
        <w:spacing w:after="18"/>
        <w:ind w:firstLine="708"/>
        <w:jc w:val="both"/>
      </w:pPr>
    </w:p>
    <w:p w:rsidR="002936CF" w:rsidRDefault="002936CF" w:rsidP="002936CF">
      <w:pPr>
        <w:spacing w:after="18"/>
        <w:ind w:firstLine="708"/>
        <w:jc w:val="both"/>
      </w:pPr>
      <w:r>
        <w:rPr>
          <w:sz w:val="22"/>
          <w:szCs w:val="22"/>
        </w:rPr>
        <w:t xml:space="preserve">IV) Requisiti desumibili dal colloquio: </w:t>
      </w:r>
    </w:p>
    <w:p w:rsidR="002936CF" w:rsidRDefault="002936CF" w:rsidP="002936CF">
      <w:pPr>
        <w:spacing w:after="18"/>
        <w:ind w:firstLine="708"/>
        <w:jc w:val="both"/>
      </w:pPr>
    </w:p>
    <w:p w:rsidR="002936CF" w:rsidRDefault="002936CF" w:rsidP="002936CF">
      <w:pPr>
        <w:spacing w:after="18"/>
        <w:jc w:val="both"/>
      </w:pPr>
      <w:r>
        <w:rPr>
          <w:sz w:val="22"/>
          <w:szCs w:val="22"/>
        </w:rPr>
        <w:t xml:space="preserve">1) PSR Sicilia, del P.O. FESR Sicilia e della metodologia CLLD; </w:t>
      </w:r>
    </w:p>
    <w:p w:rsidR="002936CF" w:rsidRDefault="002936CF" w:rsidP="002936CF">
      <w:pPr>
        <w:spacing w:after="18"/>
        <w:jc w:val="both"/>
      </w:pPr>
      <w:r>
        <w:rPr>
          <w:sz w:val="22"/>
          <w:szCs w:val="22"/>
        </w:rPr>
        <w:t xml:space="preserve">2) Progetti di sviluppo locale di cui alla programmazione negoziata e di quelli attuati secondo la metodologia Leader, attuati o in corso di svolgimento sul territorio del </w:t>
      </w:r>
      <w:proofErr w:type="spellStart"/>
      <w:r>
        <w:rPr>
          <w:sz w:val="22"/>
          <w:szCs w:val="22"/>
        </w:rPr>
        <w:t>Gal</w:t>
      </w:r>
      <w:proofErr w:type="spellEnd"/>
      <w:r>
        <w:rPr>
          <w:sz w:val="22"/>
          <w:szCs w:val="22"/>
        </w:rPr>
        <w:t xml:space="preserve"> Tirrenico;</w:t>
      </w:r>
    </w:p>
    <w:p w:rsidR="002936CF" w:rsidRDefault="002936CF" w:rsidP="002936CF">
      <w:pPr>
        <w:spacing w:after="18"/>
        <w:jc w:val="both"/>
      </w:pPr>
      <w:r>
        <w:rPr>
          <w:sz w:val="22"/>
          <w:szCs w:val="22"/>
        </w:rPr>
        <w:t xml:space="preserve">3) Disposizioni Attuative LEADER e metodologie di rendicontazione dei programmi cofinanziati dall’UE e procedure amministrative e </w:t>
      </w:r>
      <w:proofErr w:type="spellStart"/>
      <w:r>
        <w:rPr>
          <w:sz w:val="22"/>
          <w:szCs w:val="22"/>
        </w:rPr>
        <w:t>check</w:t>
      </w:r>
      <w:proofErr w:type="spellEnd"/>
      <w:r>
        <w:rPr>
          <w:sz w:val="22"/>
          <w:szCs w:val="22"/>
        </w:rPr>
        <w:t xml:space="preserve"> list di controllo;</w:t>
      </w:r>
    </w:p>
    <w:p w:rsidR="002936CF" w:rsidRDefault="002936CF" w:rsidP="002936CF">
      <w:pPr>
        <w:jc w:val="both"/>
      </w:pPr>
      <w:r>
        <w:rPr>
          <w:sz w:val="22"/>
          <w:szCs w:val="22"/>
        </w:rPr>
        <w:t>4) conoscenza dei principali sistemi applicativi informatici;</w:t>
      </w:r>
    </w:p>
    <w:p w:rsidR="002936CF" w:rsidRDefault="002936CF" w:rsidP="002936CF">
      <w:pPr>
        <w:jc w:val="both"/>
      </w:pPr>
      <w:r>
        <w:rPr>
          <w:sz w:val="22"/>
          <w:szCs w:val="22"/>
        </w:rPr>
        <w:t>5) P.A.L. GAL TIRRENICO;</w:t>
      </w:r>
    </w:p>
    <w:p w:rsidR="002936CF" w:rsidRDefault="002936CF" w:rsidP="002936CF">
      <w:pPr>
        <w:jc w:val="both"/>
      </w:pPr>
      <w:r>
        <w:rPr>
          <w:sz w:val="22"/>
          <w:szCs w:val="22"/>
        </w:rPr>
        <w:t>6) Approfondimento sui titoli ed esperienze professionali.</w:t>
      </w:r>
    </w:p>
    <w:p w:rsidR="002936CF" w:rsidRDefault="002936CF" w:rsidP="002936CF">
      <w:pPr>
        <w:jc w:val="both"/>
      </w:pPr>
    </w:p>
    <w:p w:rsidR="002936CF" w:rsidRDefault="002936CF" w:rsidP="002936CF">
      <w:pPr>
        <w:jc w:val="both"/>
      </w:pPr>
      <w:r>
        <w:rPr>
          <w:sz w:val="22"/>
          <w:szCs w:val="22"/>
        </w:rPr>
        <w:t xml:space="preserve">I requisiti devono essere posseduti o già maturati alla scadenza del termine ultimo fissato per la presentazione delle domande di ammissione. </w:t>
      </w:r>
    </w:p>
    <w:p w:rsidR="002936CF" w:rsidRDefault="002936CF" w:rsidP="002936CF">
      <w:pPr>
        <w:jc w:val="both"/>
      </w:pPr>
      <w:r>
        <w:rPr>
          <w:sz w:val="22"/>
          <w:szCs w:val="22"/>
        </w:rPr>
        <w:t>Il difetto anche di uno solo dei requisiti prescritti comporta la non ammissione alla selezione.</w:t>
      </w:r>
    </w:p>
    <w:p w:rsidR="004B1B4B" w:rsidRDefault="004B1B4B" w:rsidP="00C2118D">
      <w:pPr>
        <w:jc w:val="both"/>
      </w:pPr>
    </w:p>
    <w:p w:rsidR="00816D0D" w:rsidRDefault="00E5388C">
      <w:pPr>
        <w:jc w:val="center"/>
      </w:pPr>
      <w:r>
        <w:rPr>
          <w:b/>
          <w:bCs/>
          <w:sz w:val="22"/>
          <w:szCs w:val="22"/>
        </w:rPr>
        <w:t>Articolo 8 – Modalità e termini di presentazione delle domande e documentazione richiesta</w:t>
      </w:r>
    </w:p>
    <w:p w:rsidR="00816D0D" w:rsidRDefault="00816D0D">
      <w:pPr>
        <w:jc w:val="both"/>
      </w:pPr>
    </w:p>
    <w:p w:rsidR="00816D0D" w:rsidRDefault="00E5388C">
      <w:pPr>
        <w:jc w:val="both"/>
      </w:pPr>
      <w:r>
        <w:rPr>
          <w:sz w:val="22"/>
          <w:szCs w:val="22"/>
        </w:rPr>
        <w:t xml:space="preserve">Per l’ammissione alla selezione i soggetti interessati devono presentare una domanda sottoscritta per </w:t>
      </w:r>
      <w:r w:rsidR="00C2118D">
        <w:rPr>
          <w:sz w:val="22"/>
          <w:szCs w:val="22"/>
        </w:rPr>
        <w:t>il profilo di Referente Amministrativo e Finanziari</w:t>
      </w:r>
      <w:r w:rsidR="005D5586">
        <w:rPr>
          <w:sz w:val="22"/>
          <w:szCs w:val="22"/>
        </w:rPr>
        <w:t>o</w:t>
      </w:r>
      <w:r>
        <w:rPr>
          <w:sz w:val="22"/>
          <w:szCs w:val="22"/>
        </w:rPr>
        <w:t xml:space="preserve">, </w:t>
      </w:r>
      <w:r w:rsidR="005D5586">
        <w:rPr>
          <w:sz w:val="22"/>
          <w:szCs w:val="22"/>
        </w:rPr>
        <w:t>utilizzando il modello allegato A al presente bando, un dettagliato curriculum vitae in formato europeo, con firma autografa su ogni pagina, la copia di un documento di riconoscimento valido e la scheda di autovalutazione dei titoli utilizzando il modello allegato B.</w:t>
      </w:r>
      <w:r>
        <w:rPr>
          <w:sz w:val="22"/>
          <w:szCs w:val="22"/>
        </w:rPr>
        <w:t xml:space="preserve"> </w:t>
      </w:r>
    </w:p>
    <w:p w:rsidR="00816D0D" w:rsidRDefault="00E5388C">
      <w:pPr>
        <w:jc w:val="both"/>
      </w:pPr>
      <w:r>
        <w:rPr>
          <w:sz w:val="22"/>
          <w:szCs w:val="22"/>
        </w:rPr>
        <w:t xml:space="preserve">Nel medesimo allegato A, il candidato dovrà dichiarare con autocertificazione resa ai sensi degli artt. 46, 47, 48 e 38 del D.P.R. n. 445 del 28/12/2000, il possesso dei requisiti </w:t>
      </w:r>
      <w:r w:rsidR="00380539">
        <w:rPr>
          <w:sz w:val="22"/>
          <w:szCs w:val="22"/>
        </w:rPr>
        <w:t xml:space="preserve">comuni di cui all’art. 6, i requisiti </w:t>
      </w:r>
      <w:r w:rsidR="00496AF4">
        <w:rPr>
          <w:sz w:val="22"/>
          <w:szCs w:val="22"/>
        </w:rPr>
        <w:t xml:space="preserve">specifici </w:t>
      </w:r>
      <w:r>
        <w:rPr>
          <w:sz w:val="22"/>
          <w:szCs w:val="22"/>
        </w:rPr>
        <w:t xml:space="preserve">di ammissione richiesti all’art. </w:t>
      </w:r>
      <w:r w:rsidR="00380539">
        <w:rPr>
          <w:sz w:val="22"/>
          <w:szCs w:val="22"/>
        </w:rPr>
        <w:t>7</w:t>
      </w:r>
      <w:r>
        <w:rPr>
          <w:sz w:val="22"/>
          <w:szCs w:val="22"/>
        </w:rPr>
        <w:t xml:space="preserve"> oltre </w:t>
      </w:r>
      <w:r w:rsidR="00380539">
        <w:rPr>
          <w:sz w:val="22"/>
          <w:szCs w:val="22"/>
        </w:rPr>
        <w:t>ai titoli ed esperienze professionali richieste</w:t>
      </w:r>
      <w:r>
        <w:rPr>
          <w:sz w:val="22"/>
          <w:szCs w:val="22"/>
        </w:rPr>
        <w:t xml:space="preserve"> per il profilo a cui intende partecipare del presente bando desumibili dal CV allegato. La mancata produzione della documentazione sopra indicata comporterà l’esclusione della candidatura. </w:t>
      </w:r>
    </w:p>
    <w:p w:rsidR="00816D0D" w:rsidRDefault="00E5388C">
      <w:pPr>
        <w:jc w:val="both"/>
      </w:pPr>
      <w:r>
        <w:rPr>
          <w:sz w:val="22"/>
          <w:szCs w:val="22"/>
        </w:rPr>
        <w:t xml:space="preserve">Nella domanda di partecipazione alla selezione i candidati dovranno, inoltre, dichiarare il loro consenso al trattamento dei dati personali ai sensi del D. </w:t>
      </w:r>
      <w:proofErr w:type="spellStart"/>
      <w:r>
        <w:rPr>
          <w:sz w:val="22"/>
          <w:szCs w:val="22"/>
        </w:rPr>
        <w:t>Lgs</w:t>
      </w:r>
      <w:proofErr w:type="spellEnd"/>
      <w:r>
        <w:rPr>
          <w:sz w:val="22"/>
          <w:szCs w:val="22"/>
        </w:rPr>
        <w:t xml:space="preserve">. 196/2003. </w:t>
      </w:r>
    </w:p>
    <w:p w:rsidR="00816D0D" w:rsidRDefault="00E5388C">
      <w:pPr>
        <w:jc w:val="both"/>
      </w:pPr>
      <w:r>
        <w:rPr>
          <w:sz w:val="22"/>
          <w:szCs w:val="22"/>
        </w:rPr>
        <w:t xml:space="preserve">La presentazione di domanda priva della firma del richiedente e della copia di un documento di riconoscimento valido, comporterà l’esclusione dalla selezione. </w:t>
      </w:r>
    </w:p>
    <w:p w:rsidR="00816D0D" w:rsidRDefault="00E5388C">
      <w:pPr>
        <w:jc w:val="both"/>
      </w:pPr>
      <w:r>
        <w:rPr>
          <w:sz w:val="22"/>
          <w:szCs w:val="22"/>
        </w:rPr>
        <w:t>Il GAL potrà richiedere in qualunque momento i documenti idonei a comprovare la validità e la veridicità dei requisiti dichiarati dal soggetto partecipante.</w:t>
      </w:r>
    </w:p>
    <w:p w:rsidR="00816D0D" w:rsidRDefault="00816D0D">
      <w:pPr>
        <w:jc w:val="both"/>
      </w:pPr>
    </w:p>
    <w:p w:rsidR="00816D0D" w:rsidRDefault="00E5388C">
      <w:pPr>
        <w:jc w:val="both"/>
      </w:pPr>
      <w:r>
        <w:rPr>
          <w:sz w:val="22"/>
          <w:szCs w:val="22"/>
        </w:rPr>
        <w:t xml:space="preserve">Le domande devono pervenire unicamente a mezzo posta certificata propria o da ente/società terza   autorizzato (poste </w:t>
      </w:r>
      <w:proofErr w:type="spellStart"/>
      <w:proofErr w:type="gramStart"/>
      <w:r>
        <w:rPr>
          <w:sz w:val="22"/>
          <w:szCs w:val="22"/>
        </w:rPr>
        <w:t>italiane,ecc</w:t>
      </w:r>
      <w:proofErr w:type="spellEnd"/>
      <w:r>
        <w:rPr>
          <w:sz w:val="22"/>
          <w:szCs w:val="22"/>
        </w:rPr>
        <w:t>.</w:t>
      </w:r>
      <w:proofErr w:type="gramEnd"/>
      <w:r>
        <w:rPr>
          <w:sz w:val="22"/>
          <w:szCs w:val="22"/>
        </w:rPr>
        <w:t xml:space="preserve">) al seguente indirizzo: </w:t>
      </w:r>
      <w:hyperlink r:id="rId10">
        <w:r>
          <w:rPr>
            <w:rStyle w:val="CollegamentoInternet"/>
            <w:sz w:val="22"/>
            <w:szCs w:val="22"/>
          </w:rPr>
          <w:t>postmaster@pec.galtirrenico.it</w:t>
        </w:r>
      </w:hyperlink>
      <w:r>
        <w:rPr>
          <w:sz w:val="22"/>
          <w:szCs w:val="22"/>
        </w:rPr>
        <w:t xml:space="preserve">  entro e non oltre 10 gg. a partire dalla data di pubblicazione sul portale WEB, </w:t>
      </w:r>
      <w:hyperlink r:id="rId11">
        <w:r>
          <w:rPr>
            <w:rStyle w:val="CollegamentoInternet"/>
            <w:sz w:val="22"/>
            <w:szCs w:val="22"/>
          </w:rPr>
          <w:t>www.galtirrenico.it</w:t>
        </w:r>
      </w:hyperlink>
      <w:r>
        <w:rPr>
          <w:sz w:val="22"/>
          <w:szCs w:val="22"/>
        </w:rPr>
        <w:t xml:space="preserve">. Non saranno in nessun caso accettate le domande consegnate a mano, a mezzo fax o con altri mezzi di trasmissione oltre a quello indicato nel presente Avviso. </w:t>
      </w:r>
    </w:p>
    <w:p w:rsidR="00816D0D" w:rsidRDefault="00E5388C">
      <w:pPr>
        <w:pStyle w:val="Stilepredefinito"/>
        <w:spacing w:after="0" w:line="100" w:lineRule="atLeast"/>
        <w:jc w:val="both"/>
      </w:pPr>
      <w:r>
        <w:t xml:space="preserve">In oggetto alla </w:t>
      </w:r>
      <w:proofErr w:type="spellStart"/>
      <w:r>
        <w:t>pec</w:t>
      </w:r>
      <w:proofErr w:type="spellEnd"/>
      <w:r>
        <w:t xml:space="preserve"> dovrà essere indicato: AVVISO PUBBLICO DI SELEZIONE PER </w:t>
      </w:r>
      <w:r>
        <w:rPr>
          <w:rFonts w:cs="TrebuchetMS,Bold"/>
          <w:bCs/>
        </w:rPr>
        <w:t xml:space="preserve">INCARICHI DI LAVORO </w:t>
      </w:r>
      <w:proofErr w:type="gramStart"/>
      <w:r>
        <w:rPr>
          <w:rFonts w:cs="TrebuchetMS,Bold"/>
          <w:bCs/>
        </w:rPr>
        <w:t>A  PERSONE</w:t>
      </w:r>
      <w:proofErr w:type="gramEnd"/>
      <w:r>
        <w:rPr>
          <w:rFonts w:cs="TrebuchetMS,Bold"/>
          <w:bCs/>
        </w:rPr>
        <w:t xml:space="preserve"> FISICHE PER LE ATTIVITA’ DI ATTUAZIONE DEL PIANO DI AZIONE LOCALE LEADER – MISURA 19 - PSR REGIONE SICILIANA 2014-2020 E PER ATTIVITA’ DI PROGETTAZIONE EUROPEA – DOMANDA DI SELEZIONE PER </w:t>
      </w:r>
      <w:r w:rsidR="005D5586">
        <w:rPr>
          <w:rFonts w:cs="TrebuchetMS,Bold"/>
          <w:bCs/>
        </w:rPr>
        <w:t xml:space="preserve">IL PROFILO </w:t>
      </w:r>
      <w:r>
        <w:rPr>
          <w:rFonts w:cs="TrebuchetMS,Bold"/>
          <w:bCs/>
        </w:rPr>
        <w:t>_(</w:t>
      </w:r>
      <w:r>
        <w:rPr>
          <w:rFonts w:cs="TrebuchetMS,Bold"/>
          <w:bCs/>
          <w:i/>
        </w:rPr>
        <w:t xml:space="preserve">indicare </w:t>
      </w:r>
      <w:r w:rsidR="005D5586">
        <w:rPr>
          <w:rFonts w:cs="TrebuchetMS,Bold"/>
          <w:bCs/>
          <w:i/>
        </w:rPr>
        <w:t xml:space="preserve">il profilo </w:t>
      </w:r>
      <w:r>
        <w:rPr>
          <w:rFonts w:cs="TrebuchetMS,Bold"/>
          <w:bCs/>
          <w:i/>
        </w:rPr>
        <w:t>per cui si concorre</w:t>
      </w:r>
      <w:r>
        <w:rPr>
          <w:rFonts w:cs="TrebuchetMS,Bold"/>
          <w:bCs/>
        </w:rPr>
        <w:t>)________.</w:t>
      </w:r>
    </w:p>
    <w:p w:rsidR="005D5586" w:rsidRPr="005D5586" w:rsidRDefault="005D5586" w:rsidP="005D5586">
      <w:pPr>
        <w:jc w:val="both"/>
      </w:pPr>
      <w:r w:rsidRPr="005D5586">
        <w:rPr>
          <w:sz w:val="22"/>
          <w:szCs w:val="22"/>
        </w:rPr>
        <w:t xml:space="preserve">Il presente avviso sarà pubblicato anche sul sito internet del PSR Sicilia </w:t>
      </w:r>
      <w:r w:rsidRPr="005D5586">
        <w:rPr>
          <w:sz w:val="23"/>
          <w:szCs w:val="23"/>
        </w:rPr>
        <w:t>www.psrsiscilia.it</w:t>
      </w:r>
      <w:r w:rsidRPr="005D5586">
        <w:rPr>
          <w:sz w:val="22"/>
          <w:szCs w:val="22"/>
        </w:rPr>
        <w:t xml:space="preserve">. </w:t>
      </w:r>
    </w:p>
    <w:p w:rsidR="005D5586" w:rsidRPr="005D5586" w:rsidRDefault="005D5586" w:rsidP="005D5586">
      <w:pPr>
        <w:spacing w:after="160" w:line="256" w:lineRule="auto"/>
        <w:jc w:val="both"/>
        <w:rPr>
          <w:color w:val="auto"/>
          <w:sz w:val="22"/>
          <w:szCs w:val="22"/>
        </w:rPr>
      </w:pPr>
      <w:r w:rsidRPr="005D5586">
        <w:rPr>
          <w:color w:val="auto"/>
          <w:sz w:val="22"/>
          <w:szCs w:val="22"/>
        </w:rPr>
        <w:t>Le domande inviate oltre il suddetto termine perentorio non saranno prese in considerazione e saranno escluse dall’istruttoria. Il GAL non assume alcuna responsabilità per il caso di dispersione di comunicazioni dipendenti da inesatte o incomplete indicazioni di recapito né per eventuali disguidi.</w:t>
      </w:r>
    </w:p>
    <w:p w:rsidR="005D5586" w:rsidRPr="005D5586" w:rsidRDefault="005D5586" w:rsidP="005D5586">
      <w:pPr>
        <w:spacing w:after="160" w:line="256" w:lineRule="auto"/>
        <w:jc w:val="both"/>
        <w:rPr>
          <w:color w:val="auto"/>
          <w:sz w:val="22"/>
          <w:szCs w:val="22"/>
        </w:rPr>
      </w:pPr>
      <w:r w:rsidRPr="005D5586">
        <w:rPr>
          <w:color w:val="auto"/>
          <w:sz w:val="22"/>
          <w:szCs w:val="22"/>
        </w:rPr>
        <w:t>Ad ogni aspirante è consentita la partecipazione a</w:t>
      </w:r>
      <w:r w:rsidR="00C347B5">
        <w:rPr>
          <w:color w:val="auto"/>
          <w:sz w:val="22"/>
          <w:szCs w:val="22"/>
        </w:rPr>
        <w:t>d un solo profilo</w:t>
      </w:r>
      <w:r w:rsidRPr="005D5586">
        <w:rPr>
          <w:color w:val="auto"/>
          <w:sz w:val="22"/>
          <w:szCs w:val="22"/>
        </w:rPr>
        <w:t xml:space="preserve"> tra quelli pubblicati per la selezione dell’Ufficio di Piano, pena l’esclusione di tutte le domande di partecipazione dell’aspirante.</w:t>
      </w:r>
    </w:p>
    <w:p w:rsidR="005D5586" w:rsidRPr="005D5586" w:rsidRDefault="005D5586" w:rsidP="005D5586">
      <w:pPr>
        <w:jc w:val="both"/>
      </w:pPr>
      <w:r w:rsidRPr="005D5586">
        <w:rPr>
          <w:sz w:val="22"/>
          <w:szCs w:val="22"/>
        </w:rPr>
        <w:t xml:space="preserve">La produzione o la riserva di invio di successivi documenti è priva di ogni effetto. </w:t>
      </w:r>
    </w:p>
    <w:p w:rsidR="005D5586" w:rsidRPr="005D5586" w:rsidRDefault="005D5586" w:rsidP="005D5586">
      <w:pPr>
        <w:jc w:val="both"/>
      </w:pPr>
      <w:r w:rsidRPr="005D5586">
        <w:rPr>
          <w:sz w:val="22"/>
          <w:szCs w:val="22"/>
        </w:rPr>
        <w:lastRenderedPageBreak/>
        <w:t xml:space="preserve">Il GAL Tirrenico può disporre in qualunque momento, con delibera motivata del Consiglio di Amministrazione, l'esclusione della domanda per difetto dei requisiti prescritti. </w:t>
      </w:r>
    </w:p>
    <w:p w:rsidR="005D5586" w:rsidRDefault="005D5586" w:rsidP="005D5586">
      <w:pPr>
        <w:jc w:val="both"/>
      </w:pPr>
    </w:p>
    <w:p w:rsidR="005D5586" w:rsidRPr="005D5586" w:rsidRDefault="005D5586" w:rsidP="005D5586">
      <w:pPr>
        <w:jc w:val="center"/>
      </w:pPr>
      <w:r w:rsidRPr="005D5586">
        <w:rPr>
          <w:b/>
          <w:bCs/>
          <w:sz w:val="22"/>
          <w:szCs w:val="22"/>
        </w:rPr>
        <w:t>Articolo 9 – Modalità e criteri di selezione</w:t>
      </w:r>
    </w:p>
    <w:p w:rsidR="005D5586" w:rsidRPr="005D5586" w:rsidRDefault="005D5586" w:rsidP="005D5586">
      <w:pPr>
        <w:jc w:val="center"/>
      </w:pPr>
    </w:p>
    <w:p w:rsidR="005D5586" w:rsidRPr="005D5586" w:rsidRDefault="005D5586" w:rsidP="005D5586">
      <w:pPr>
        <w:jc w:val="both"/>
        <w:rPr>
          <w:sz w:val="22"/>
          <w:szCs w:val="22"/>
        </w:rPr>
      </w:pPr>
      <w:r w:rsidRPr="005D5586">
        <w:rPr>
          <w:sz w:val="22"/>
          <w:szCs w:val="22"/>
        </w:rPr>
        <w:t xml:space="preserve">La selezione dei soggetti in possesso dei requisiti richiesti all’art. 7 avverrà sulla base della valutazione dei curricula e degli esiti dei colloqui. La valutazione delle candidature sarà effettuata da una commissione di selezione nominata dal Consiglio di Amministrazione del GAL e composta da tre componenti ordinari e due supplenti, con uno dei componenti ordinari indicato dai comuni soci del GAL scelto tra i funzionari delle amministrazioni. La commissione sarà nominata dal </w:t>
      </w:r>
      <w:proofErr w:type="spellStart"/>
      <w:r w:rsidRPr="005D5586">
        <w:rPr>
          <w:sz w:val="22"/>
          <w:szCs w:val="22"/>
        </w:rPr>
        <w:t>CdA</w:t>
      </w:r>
      <w:proofErr w:type="spellEnd"/>
      <w:r w:rsidRPr="005D5586">
        <w:rPr>
          <w:sz w:val="22"/>
          <w:szCs w:val="22"/>
        </w:rPr>
        <w:t xml:space="preserve"> successivamente alla data di scadenza dell’avviso, e procederà alla formulazione delle graduatorie per le singole posizioni sulla base dei criteri indicati nella sotto riportata griglia di valutazione-ammissibilità. </w:t>
      </w:r>
    </w:p>
    <w:p w:rsidR="005D5586" w:rsidRPr="005D5586" w:rsidRDefault="005D5586" w:rsidP="005D5586">
      <w:pPr>
        <w:autoSpaceDE w:val="0"/>
        <w:spacing w:before="120" w:after="120" w:line="240" w:lineRule="auto"/>
        <w:jc w:val="both"/>
        <w:rPr>
          <w:rFonts w:asciiTheme="minorHAnsi" w:eastAsia="Times New Roman" w:hAnsiTheme="minorHAnsi" w:cs="Times"/>
          <w:sz w:val="22"/>
          <w:szCs w:val="22"/>
          <w:lang w:eastAsia="ar-SA"/>
        </w:rPr>
      </w:pPr>
      <w:r w:rsidRPr="005D5586">
        <w:rPr>
          <w:rFonts w:asciiTheme="minorHAnsi" w:eastAsia="Times New Roman" w:hAnsiTheme="minorHAnsi" w:cs="Times"/>
          <w:sz w:val="22"/>
          <w:szCs w:val="22"/>
          <w:lang w:eastAsia="ar-SA"/>
        </w:rPr>
        <w:t>Si applicano ai componenti la Commissione esaminatrice l’art.35 del Decreto Legislativo 30 Marzo 2001, n. 165 e l’art.7 del DPR 16 Aprile 2013, n. 62.</w:t>
      </w:r>
    </w:p>
    <w:p w:rsidR="005D5586" w:rsidRPr="005D5586" w:rsidRDefault="005D5586" w:rsidP="005D5586">
      <w:pPr>
        <w:jc w:val="both"/>
      </w:pPr>
      <w:r w:rsidRPr="005D5586">
        <w:rPr>
          <w:sz w:val="22"/>
          <w:szCs w:val="22"/>
        </w:rPr>
        <w:t xml:space="preserve">La commissione provvederà prioritariamente alla verifica: </w:t>
      </w:r>
    </w:p>
    <w:p w:rsidR="005D5586" w:rsidRPr="005D5586" w:rsidRDefault="005D5586" w:rsidP="005D5586">
      <w:pPr>
        <w:spacing w:after="18"/>
        <w:jc w:val="both"/>
      </w:pPr>
      <w:r w:rsidRPr="005D5586">
        <w:rPr>
          <w:rFonts w:ascii="Times New Roman" w:hAnsi="Times New Roman" w:cs="Times New Roman"/>
          <w:sz w:val="22"/>
          <w:szCs w:val="22"/>
        </w:rPr>
        <w:t xml:space="preserve">- </w:t>
      </w:r>
      <w:r w:rsidRPr="005D5586">
        <w:rPr>
          <w:sz w:val="22"/>
          <w:szCs w:val="22"/>
        </w:rPr>
        <w:t xml:space="preserve">del rispetto della scadenza e delle modalità di presentazione della domanda di cui all’art. 8. </w:t>
      </w:r>
    </w:p>
    <w:p w:rsidR="005D5586" w:rsidRPr="005D5586" w:rsidRDefault="005D5586" w:rsidP="005D5586">
      <w:pPr>
        <w:jc w:val="both"/>
      </w:pPr>
      <w:r w:rsidRPr="005D5586">
        <w:rPr>
          <w:rFonts w:ascii="Times New Roman" w:hAnsi="Times New Roman" w:cs="Times New Roman"/>
          <w:sz w:val="22"/>
          <w:szCs w:val="22"/>
        </w:rPr>
        <w:t xml:space="preserve">- </w:t>
      </w:r>
      <w:r w:rsidRPr="005D5586">
        <w:rPr>
          <w:sz w:val="22"/>
          <w:szCs w:val="22"/>
        </w:rPr>
        <w:t xml:space="preserve">dei requisiti professionali specifici di ammissibilità richiesti all’art. 7. </w:t>
      </w:r>
    </w:p>
    <w:p w:rsidR="005D5586" w:rsidRPr="005D5586" w:rsidRDefault="005D5586" w:rsidP="005D5586">
      <w:pPr>
        <w:jc w:val="both"/>
      </w:pPr>
    </w:p>
    <w:p w:rsidR="005D5586" w:rsidRPr="005D5586" w:rsidRDefault="005D5586" w:rsidP="005D5586">
      <w:pPr>
        <w:jc w:val="both"/>
      </w:pPr>
      <w:r w:rsidRPr="005D5586">
        <w:rPr>
          <w:sz w:val="22"/>
          <w:szCs w:val="22"/>
        </w:rPr>
        <w:t xml:space="preserve">Non saranno ammesse alla valutazione le domande: </w:t>
      </w:r>
    </w:p>
    <w:p w:rsidR="005D5586" w:rsidRPr="005D5586" w:rsidRDefault="005D5586" w:rsidP="005D5586">
      <w:pPr>
        <w:spacing w:after="18"/>
        <w:jc w:val="both"/>
      </w:pPr>
      <w:r w:rsidRPr="005D5586">
        <w:rPr>
          <w:rFonts w:ascii="Times New Roman" w:hAnsi="Times New Roman" w:cs="Times New Roman"/>
          <w:sz w:val="22"/>
          <w:szCs w:val="22"/>
        </w:rPr>
        <w:t xml:space="preserve">- </w:t>
      </w:r>
      <w:r w:rsidRPr="005D5586">
        <w:rPr>
          <w:sz w:val="22"/>
          <w:szCs w:val="22"/>
        </w:rPr>
        <w:t xml:space="preserve">prive di sottoscrizione nella forma richiesta, della scheda di autovalutazione e della copia di un documento di riconoscimento valido; </w:t>
      </w:r>
    </w:p>
    <w:p w:rsidR="005D5586" w:rsidRPr="005D5586" w:rsidRDefault="005D5586" w:rsidP="005D5586">
      <w:pPr>
        <w:jc w:val="both"/>
      </w:pPr>
      <w:r w:rsidRPr="005D5586">
        <w:rPr>
          <w:rFonts w:ascii="Times New Roman" w:hAnsi="Times New Roman" w:cs="Times New Roman"/>
          <w:sz w:val="22"/>
          <w:szCs w:val="22"/>
        </w:rPr>
        <w:t xml:space="preserve">- </w:t>
      </w:r>
      <w:r w:rsidRPr="005D5586">
        <w:rPr>
          <w:sz w:val="22"/>
          <w:szCs w:val="22"/>
        </w:rPr>
        <w:t xml:space="preserve">presentate da soggetti che non rispondano ai requisiti professionali specifici di ammissibilità richiesti all’art. 7 e/o pervenute oltre i termini temporali o con la documentazione errata o incompleta o non conforme a quanto richiesto. </w:t>
      </w:r>
    </w:p>
    <w:p w:rsidR="005D5586" w:rsidRPr="005D5586" w:rsidRDefault="005D5586" w:rsidP="005D5586">
      <w:pPr>
        <w:jc w:val="both"/>
      </w:pPr>
    </w:p>
    <w:p w:rsidR="005D5586" w:rsidRPr="005D5586" w:rsidRDefault="005D5586" w:rsidP="005D5586">
      <w:pPr>
        <w:jc w:val="both"/>
        <w:rPr>
          <w:color w:val="auto"/>
        </w:rPr>
      </w:pPr>
      <w:r w:rsidRPr="005D5586">
        <w:rPr>
          <w:sz w:val="22"/>
          <w:szCs w:val="22"/>
        </w:rPr>
        <w:t xml:space="preserve">Si procederà quindi alla valutazione dei titoli e dei curricula dei soggetti valutati ammissibili. </w:t>
      </w:r>
      <w:r w:rsidRPr="005D5586">
        <w:rPr>
          <w:i/>
          <w:color w:val="auto"/>
          <w:sz w:val="22"/>
          <w:szCs w:val="22"/>
        </w:rPr>
        <w:t>Il punteggio per la valutazione sarà attribuito su base 100, di cui massimo 70 punti costituiti dalla valutazione dei titoli posseduti dai candidati; a ciascun criterio di valutazione dei titoli non potrà essere attribuito un punteggio superiore al 20% del punteggio totale dei titoli.</w:t>
      </w:r>
    </w:p>
    <w:p w:rsidR="005D5586" w:rsidRPr="005D5586" w:rsidRDefault="005D5586" w:rsidP="005D5586">
      <w:pPr>
        <w:jc w:val="both"/>
      </w:pPr>
      <w:r w:rsidRPr="005D5586">
        <w:rPr>
          <w:sz w:val="22"/>
          <w:szCs w:val="22"/>
        </w:rPr>
        <w:t xml:space="preserve">La selezione effettuata sulla base dei titoli e dei curricula e della eventuale documentazione documentale, sarà integrata da un colloquio atto a verificare il grado di conoscenza delle competenze relativamente alle materie oggetto del presente avviso pubblico. Il colloquio verrà effettuato nell’arco temporale di validità della graduatoria prima della attivazione delle collaborazioni e verrà effettuato facendo riferimento ai primi tre candidati collocati utilmente nella graduatoria di riferimento del profilo compresi quelli collocatesi ex-aequo. </w:t>
      </w:r>
    </w:p>
    <w:p w:rsidR="005D5586" w:rsidRPr="005D5586" w:rsidRDefault="005D5586" w:rsidP="005D5586">
      <w:pPr>
        <w:jc w:val="both"/>
        <w:rPr>
          <w:color w:val="auto"/>
        </w:rPr>
      </w:pPr>
      <w:r w:rsidRPr="005D5586">
        <w:rPr>
          <w:sz w:val="22"/>
          <w:szCs w:val="22"/>
        </w:rPr>
        <w:t xml:space="preserve">Le graduatorie saranno realizzate a seguito dell’attribuzione dei punteggi ai suddetti criteri di cui all’art. 7. Tale colloquio potrà attribuire da 0 ad un massimo di </w:t>
      </w:r>
      <w:r w:rsidRPr="005D5586">
        <w:rPr>
          <w:color w:val="auto"/>
          <w:sz w:val="22"/>
          <w:szCs w:val="22"/>
        </w:rPr>
        <w:t xml:space="preserve">30 punti. </w:t>
      </w:r>
    </w:p>
    <w:p w:rsidR="005D5586" w:rsidRPr="005D5586" w:rsidRDefault="005D5586" w:rsidP="005D5586">
      <w:pPr>
        <w:jc w:val="both"/>
        <w:rPr>
          <w:color w:val="auto"/>
          <w:sz w:val="22"/>
          <w:szCs w:val="22"/>
        </w:rPr>
      </w:pPr>
      <w:r w:rsidRPr="005D5586">
        <w:rPr>
          <w:color w:val="auto"/>
          <w:sz w:val="22"/>
          <w:szCs w:val="22"/>
        </w:rPr>
        <w:t xml:space="preserve">Il punteggio attribuibile complessivo massimo è pari a 100 punti così suddivisi: titoli </w:t>
      </w:r>
      <w:proofErr w:type="spellStart"/>
      <w:r w:rsidRPr="005D5586">
        <w:rPr>
          <w:color w:val="auto"/>
          <w:sz w:val="22"/>
          <w:szCs w:val="22"/>
        </w:rPr>
        <w:t>max</w:t>
      </w:r>
      <w:proofErr w:type="spellEnd"/>
      <w:r w:rsidRPr="005D5586">
        <w:rPr>
          <w:color w:val="auto"/>
          <w:sz w:val="22"/>
          <w:szCs w:val="22"/>
        </w:rPr>
        <w:t xml:space="preserve"> 70 punti, colloquio </w:t>
      </w:r>
      <w:proofErr w:type="spellStart"/>
      <w:r w:rsidRPr="005D5586">
        <w:rPr>
          <w:color w:val="auto"/>
          <w:sz w:val="22"/>
          <w:szCs w:val="22"/>
        </w:rPr>
        <w:t>max</w:t>
      </w:r>
      <w:proofErr w:type="spellEnd"/>
      <w:r w:rsidRPr="005D5586">
        <w:rPr>
          <w:color w:val="auto"/>
          <w:sz w:val="22"/>
          <w:szCs w:val="22"/>
        </w:rPr>
        <w:t xml:space="preserve"> 30 punti.</w:t>
      </w:r>
    </w:p>
    <w:p w:rsidR="005D5586" w:rsidRPr="005D5586" w:rsidRDefault="005D5586" w:rsidP="005D5586">
      <w:pPr>
        <w:jc w:val="both"/>
        <w:rPr>
          <w:color w:val="auto"/>
          <w:sz w:val="22"/>
          <w:szCs w:val="22"/>
        </w:rPr>
      </w:pPr>
      <w:r w:rsidRPr="005D5586">
        <w:rPr>
          <w:color w:val="auto"/>
          <w:sz w:val="22"/>
          <w:szCs w:val="22"/>
        </w:rPr>
        <w:t>Saranno ammessi a colloquio tutti coloro che avranno raggiunto un punteggio minimo di 50 punti.</w:t>
      </w:r>
    </w:p>
    <w:p w:rsidR="005D5586" w:rsidRPr="005D5586" w:rsidRDefault="005D5586" w:rsidP="005D5586">
      <w:pPr>
        <w:spacing w:after="160" w:line="256" w:lineRule="auto"/>
        <w:jc w:val="both"/>
        <w:rPr>
          <w:color w:val="auto"/>
          <w:sz w:val="22"/>
          <w:szCs w:val="22"/>
        </w:rPr>
      </w:pPr>
      <w:r w:rsidRPr="005D5586">
        <w:rPr>
          <w:color w:val="auto"/>
          <w:sz w:val="22"/>
          <w:szCs w:val="22"/>
        </w:rPr>
        <w:t xml:space="preserve">L’elenco dei candidati idonei e di quelli ammessi al colloquio e il calendario con l’indicazione della data e luogo del colloquio saranno pubblicati sul sito del </w:t>
      </w:r>
      <w:proofErr w:type="spellStart"/>
      <w:r w:rsidRPr="005D5586">
        <w:rPr>
          <w:color w:val="auto"/>
          <w:sz w:val="22"/>
          <w:szCs w:val="22"/>
        </w:rPr>
        <w:t>Gal</w:t>
      </w:r>
      <w:proofErr w:type="spellEnd"/>
      <w:r w:rsidRPr="005D5586">
        <w:rPr>
          <w:color w:val="auto"/>
          <w:sz w:val="22"/>
          <w:szCs w:val="22"/>
        </w:rPr>
        <w:t xml:space="preserve">, </w:t>
      </w:r>
      <w:hyperlink r:id="rId12">
        <w:r w:rsidRPr="005D5586">
          <w:rPr>
            <w:color w:val="0563C1"/>
            <w:sz w:val="22"/>
            <w:szCs w:val="22"/>
            <w:u w:val="single"/>
          </w:rPr>
          <w:t>www.Galtirrenico.it</w:t>
        </w:r>
      </w:hyperlink>
      <w:r w:rsidRPr="005D5586">
        <w:rPr>
          <w:color w:val="auto"/>
          <w:sz w:val="22"/>
          <w:szCs w:val="22"/>
        </w:rPr>
        <w:t xml:space="preserve"> sette giorni prima dello svolgimento dello stesso. La pubblicazione del suddetto calendario ha valore di notifica a tutti gli effetti, pertanto non si procederà a effettuare ulteriore avviso ai concorrenti né gli stessi potranno sollevare alcuna obiezione in merito ad eventuale mancato avviso. La mancata presentazione al colloquio sarà considerata rinuncia a tutti gli effetti. </w:t>
      </w:r>
    </w:p>
    <w:p w:rsidR="005D5586" w:rsidRDefault="005D5586" w:rsidP="005D5586">
      <w:pPr>
        <w:spacing w:after="160" w:line="256" w:lineRule="auto"/>
        <w:jc w:val="both"/>
        <w:rPr>
          <w:color w:val="auto"/>
          <w:sz w:val="22"/>
          <w:szCs w:val="22"/>
        </w:rPr>
      </w:pPr>
      <w:r w:rsidRPr="005D5586">
        <w:rPr>
          <w:color w:val="auto"/>
          <w:sz w:val="22"/>
          <w:szCs w:val="22"/>
        </w:rPr>
        <w:t>Il GAL si riserva di procedere al conferimento dell’incarico anche in presenza di una sola candidatura ammissibile.</w:t>
      </w:r>
    </w:p>
    <w:p w:rsidR="005D5586" w:rsidRPr="005D5586" w:rsidRDefault="005D5586" w:rsidP="005D5586">
      <w:pPr>
        <w:spacing w:after="160" w:line="256" w:lineRule="auto"/>
        <w:jc w:val="center"/>
        <w:rPr>
          <w:color w:val="auto"/>
          <w:sz w:val="22"/>
          <w:szCs w:val="22"/>
        </w:rPr>
      </w:pPr>
      <w:r w:rsidRPr="005D5586">
        <w:rPr>
          <w:b/>
          <w:color w:val="auto"/>
          <w:sz w:val="22"/>
          <w:szCs w:val="22"/>
        </w:rPr>
        <w:t>Art. 10 - Compenso proposto e periodicità del corrispettivo</w:t>
      </w:r>
    </w:p>
    <w:p w:rsidR="005D5586" w:rsidRPr="005D5586" w:rsidRDefault="005D5586" w:rsidP="005D5586">
      <w:pPr>
        <w:spacing w:after="160" w:line="256" w:lineRule="auto"/>
        <w:jc w:val="both"/>
        <w:rPr>
          <w:color w:val="auto"/>
          <w:sz w:val="22"/>
          <w:szCs w:val="22"/>
        </w:rPr>
      </w:pPr>
      <w:r w:rsidRPr="005D5586">
        <w:rPr>
          <w:rFonts w:cs="TrebuchetMS"/>
          <w:color w:val="050505"/>
          <w:sz w:val="22"/>
          <w:szCs w:val="22"/>
        </w:rPr>
        <w:t xml:space="preserve">In caso di selezione finale si prevede un compenso con un impegno in g/u e per una durata che saranno definite sulla </w:t>
      </w:r>
      <w:proofErr w:type="gramStart"/>
      <w:r w:rsidRPr="005D5586">
        <w:rPr>
          <w:rFonts w:cs="TrebuchetMS"/>
          <w:color w:val="050505"/>
          <w:sz w:val="22"/>
          <w:szCs w:val="22"/>
        </w:rPr>
        <w:t>base  delle</w:t>
      </w:r>
      <w:proofErr w:type="gramEnd"/>
      <w:r w:rsidRPr="005D5586">
        <w:rPr>
          <w:rFonts w:cs="TrebuchetMS"/>
          <w:color w:val="050505"/>
          <w:sz w:val="22"/>
          <w:szCs w:val="22"/>
        </w:rPr>
        <w:t xml:space="preserve"> attività da svolgersi/realizzare</w:t>
      </w:r>
      <w:r w:rsidRPr="005D5586">
        <w:rPr>
          <w:rFonts w:cs="TrebuchetMS"/>
          <w:color w:val="181818"/>
          <w:sz w:val="22"/>
          <w:szCs w:val="22"/>
        </w:rPr>
        <w:t xml:space="preserve"> e dal programma di lavoro che verrà definito dal GAL a seguito delle condizioni che verranno specificate dagli strumenti di attuazione della programmazione europea 2014-2020.</w:t>
      </w:r>
    </w:p>
    <w:p w:rsidR="005D5586" w:rsidRPr="005D5586" w:rsidRDefault="005D5586" w:rsidP="005D5586">
      <w:pPr>
        <w:spacing w:after="160" w:line="256" w:lineRule="auto"/>
        <w:jc w:val="both"/>
        <w:rPr>
          <w:color w:val="auto"/>
          <w:sz w:val="22"/>
          <w:szCs w:val="22"/>
        </w:rPr>
      </w:pPr>
      <w:r w:rsidRPr="005D5586">
        <w:rPr>
          <w:rFonts w:cs="TrebuchetMS"/>
          <w:sz w:val="22"/>
          <w:szCs w:val="22"/>
        </w:rPr>
        <w:lastRenderedPageBreak/>
        <w:t>Si precisa che non potranno essere assegnati incarichi a ciascun candidato attivato il cui valore complessivo,</w:t>
      </w:r>
      <w:r w:rsidRPr="005D5586">
        <w:rPr>
          <w:rFonts w:cs="TrebuchetMS"/>
          <w:color w:val="auto"/>
          <w:sz w:val="22"/>
          <w:szCs w:val="22"/>
        </w:rPr>
        <w:t xml:space="preserve"> superi la soglia comunitaria.</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Il GAL si riserva di valutare di stipulare forme contrattuali differenti da quella professionale, prevedendo eventuali assunzioni a tempo determinato e/o indeterminato </w:t>
      </w:r>
      <w:proofErr w:type="gramStart"/>
      <w:r w:rsidRPr="005D5586">
        <w:rPr>
          <w:rFonts w:cs="TrebuchetMS"/>
          <w:color w:val="auto"/>
          <w:sz w:val="22"/>
          <w:szCs w:val="22"/>
        </w:rPr>
        <w:t>con  inquadramento</w:t>
      </w:r>
      <w:proofErr w:type="gramEnd"/>
      <w:r w:rsidRPr="005D5586">
        <w:rPr>
          <w:rFonts w:cs="TrebuchetMS"/>
          <w:color w:val="auto"/>
          <w:sz w:val="22"/>
          <w:szCs w:val="22"/>
        </w:rPr>
        <w:t xml:space="preserve"> contrattuale Settore Commercio/Terziario con livelli commisurati alla posizione. </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I compensi previsti, come già indicati, saranno erogati a stati d’avanzamento connessi alla rendicontazione presentata e come erogati dall’</w:t>
      </w:r>
      <w:proofErr w:type="spellStart"/>
      <w:r w:rsidRPr="005D5586">
        <w:rPr>
          <w:rFonts w:cs="TrebuchetMS"/>
          <w:color w:val="auto"/>
          <w:sz w:val="22"/>
          <w:szCs w:val="22"/>
        </w:rPr>
        <w:t>AdG</w:t>
      </w:r>
      <w:proofErr w:type="spellEnd"/>
      <w:r w:rsidRPr="005D5586">
        <w:rPr>
          <w:rFonts w:cs="TrebuchetMS"/>
          <w:color w:val="auto"/>
          <w:sz w:val="22"/>
          <w:szCs w:val="22"/>
        </w:rPr>
        <w:t>.</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Le clausole contrattuali saranno specificate e dettagliate nel contratto di collaborazione.</w:t>
      </w: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11 – Norme di salvaguardia e controversie</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Il presente Avviso di per sé non vincola in alcun modo il GAL Tirrenico “Mare Monti e Borghi”. Lo stesso può essere sospeso o revocato per esigenze amministrative e/o giuridiche della società.</w:t>
      </w:r>
    </w:p>
    <w:p w:rsidR="005D5586" w:rsidRPr="005D5586" w:rsidRDefault="005D5586" w:rsidP="005D5586">
      <w:pPr>
        <w:spacing w:after="160" w:line="256" w:lineRule="auto"/>
        <w:jc w:val="both"/>
        <w:rPr>
          <w:b/>
          <w:color w:val="auto"/>
          <w:sz w:val="22"/>
          <w:szCs w:val="22"/>
        </w:rPr>
      </w:pPr>
      <w:r w:rsidRPr="005D5586">
        <w:rPr>
          <w:rFonts w:cs="TrebuchetMS"/>
          <w:b/>
          <w:i/>
          <w:color w:val="auto"/>
          <w:sz w:val="22"/>
          <w:szCs w:val="22"/>
        </w:rPr>
        <w:t>Il Presente avviso è pubblicato con riserva, in attesa di emanazione da parte del Dipartimento regionale dell’Agricoltura del decreto di finanziamento della Strategia di Sviluppo Locale di Tipo Partecipativo.</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Qualsiasi controversia che dovesse sorgere di competenza dell’Autorità giudiziaria sarà deferita alla cognizione delle sedi giudiziarie di Barcellona Pozzo di Gotto, competenti per materia e valore.</w:t>
      </w: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12- Pubblicità</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Al fine di consentire una puntuale conoscenza dei termini e delle modalità di selezione previste nel presente avviso si attueranno forme di pubblicità sul sito internet del PSR Sicilia e dei comuni aderenti, ove verrà pubblicato un estratto del presente avviso, oltre al sito internet del GAL Tirrenico “</w:t>
      </w:r>
      <w:proofErr w:type="gramStart"/>
      <w:r w:rsidRPr="005D5586">
        <w:rPr>
          <w:rFonts w:cs="TrebuchetMS"/>
          <w:color w:val="auto"/>
          <w:sz w:val="22"/>
          <w:szCs w:val="22"/>
        </w:rPr>
        <w:t>Mare  Monti</w:t>
      </w:r>
      <w:proofErr w:type="gramEnd"/>
      <w:r w:rsidRPr="005D5586">
        <w:rPr>
          <w:rFonts w:cs="TrebuchetMS"/>
          <w:color w:val="auto"/>
          <w:sz w:val="22"/>
          <w:szCs w:val="22"/>
        </w:rPr>
        <w:t xml:space="preserve"> e Borghi”.</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I dati che entreranno in possesso del GAL Tirrenico, a seguito del presente avviso, verranno trattati nel rispetto del </w:t>
      </w:r>
      <w:proofErr w:type="spellStart"/>
      <w:r w:rsidRPr="005D5586">
        <w:rPr>
          <w:rFonts w:cs="TrebuchetMS"/>
          <w:color w:val="auto"/>
          <w:sz w:val="22"/>
          <w:szCs w:val="22"/>
        </w:rPr>
        <w:t>D.lgs</w:t>
      </w:r>
      <w:proofErr w:type="spellEnd"/>
      <w:r w:rsidRPr="005D5586">
        <w:rPr>
          <w:rFonts w:cs="TrebuchetMS"/>
          <w:color w:val="auto"/>
          <w:sz w:val="22"/>
          <w:szCs w:val="22"/>
        </w:rPr>
        <w:t xml:space="preserve"> 30 giugno 2003 n. 196 e successive modifiche ed integrazioni.</w:t>
      </w:r>
    </w:p>
    <w:p w:rsidR="005D5586" w:rsidRDefault="005D5586" w:rsidP="005D5586">
      <w:pPr>
        <w:spacing w:after="160" w:line="256" w:lineRule="auto"/>
        <w:jc w:val="both"/>
        <w:rPr>
          <w:rFonts w:cs="TrebuchetMS"/>
          <w:color w:val="auto"/>
          <w:sz w:val="22"/>
          <w:szCs w:val="22"/>
        </w:rPr>
      </w:pPr>
      <w:r w:rsidRPr="005D5586">
        <w:rPr>
          <w:rFonts w:cs="TrebuchetMS"/>
          <w:color w:val="auto"/>
          <w:sz w:val="22"/>
          <w:szCs w:val="22"/>
        </w:rPr>
        <w:t>Dell’esito della procedura comparativa sarà data la medesima pubblicità indicata al primo comma del presente articolo.</w:t>
      </w: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13 – Responsabile del procedimento ed informazioni</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Per la presente procedura, responsabile del procedimento è il presidente del GAL, dott. Roberto Materia.</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Per informazioni circa la presente procedura ci si potrà rivolgere al Presidente del GAL Tirrenico scrivendo ai seguenti indirizzi </w:t>
      </w:r>
      <w:proofErr w:type="gramStart"/>
      <w:r w:rsidRPr="005D5586">
        <w:rPr>
          <w:rFonts w:cs="TrebuchetMS"/>
          <w:color w:val="auto"/>
          <w:sz w:val="22"/>
          <w:szCs w:val="22"/>
        </w:rPr>
        <w:t>email :</w:t>
      </w:r>
      <w:proofErr w:type="gramEnd"/>
      <w:r w:rsidRPr="005D5586">
        <w:rPr>
          <w:rFonts w:cs="TrebuchetMS"/>
          <w:color w:val="auto"/>
          <w:sz w:val="22"/>
          <w:szCs w:val="22"/>
        </w:rPr>
        <w:t xml:space="preserve"> </w:t>
      </w:r>
      <w:hyperlink r:id="rId13">
        <w:r w:rsidRPr="005D5586">
          <w:rPr>
            <w:rFonts w:cs="TrebuchetMS"/>
            <w:color w:val="0563C1"/>
            <w:sz w:val="22"/>
            <w:szCs w:val="22"/>
            <w:u w:val="single"/>
          </w:rPr>
          <w:t>postmaster@pec.galtirrenico.it</w:t>
        </w:r>
      </w:hyperlink>
      <w:r w:rsidRPr="005D5586">
        <w:rPr>
          <w:rFonts w:cs="TrebuchetMS"/>
          <w:color w:val="auto"/>
          <w:sz w:val="22"/>
          <w:szCs w:val="22"/>
        </w:rPr>
        <w:t>.</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Barcellona Pozzo di Gotto, ______________________</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Il presidente</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Dott. Roberto Materia</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(Firmato)</w:t>
      </w:r>
    </w:p>
    <w:p w:rsidR="005D5586" w:rsidRPr="005D5586" w:rsidRDefault="005D5586" w:rsidP="005D5586">
      <w:pPr>
        <w:spacing w:after="160" w:line="256" w:lineRule="auto"/>
        <w:ind w:left="6096"/>
        <w:jc w:val="center"/>
        <w:rPr>
          <w:color w:val="auto"/>
          <w:sz w:val="22"/>
          <w:szCs w:val="22"/>
        </w:rPr>
      </w:pPr>
    </w:p>
    <w:p w:rsidR="00056193" w:rsidRDefault="00056193">
      <w:pPr>
        <w:suppressAutoHyphens w:val="0"/>
        <w:spacing w:after="160" w:line="259" w:lineRule="auto"/>
        <w:rPr>
          <w:rFonts w:cs="TrebuchetMS"/>
          <w:b/>
        </w:rPr>
      </w:pPr>
      <w:r>
        <w:rPr>
          <w:rFonts w:cs="TrebuchetMS"/>
          <w:b/>
        </w:rPr>
        <w:br w:type="page"/>
      </w:r>
    </w:p>
    <w:p w:rsidR="004B1B4B" w:rsidRDefault="004B1B4B" w:rsidP="004B1B4B">
      <w:pPr>
        <w:suppressAutoHyphens w:val="0"/>
        <w:spacing w:after="160" w:line="259" w:lineRule="auto"/>
        <w:jc w:val="center"/>
        <w:rPr>
          <w:b/>
        </w:rPr>
      </w:pPr>
      <w:r w:rsidRPr="001336A3">
        <w:rPr>
          <w:b/>
        </w:rPr>
        <w:lastRenderedPageBreak/>
        <w:t xml:space="preserve">CRITERI DI VALUTAZIONE </w:t>
      </w:r>
      <w:proofErr w:type="gramStart"/>
      <w:r>
        <w:rPr>
          <w:b/>
        </w:rPr>
        <w:t xml:space="preserve">PROFILO </w:t>
      </w:r>
      <w:r w:rsidRPr="001336A3">
        <w:rPr>
          <w:b/>
        </w:rPr>
        <w:t xml:space="preserve"> </w:t>
      </w:r>
      <w:r>
        <w:rPr>
          <w:b/>
        </w:rPr>
        <w:t>ANIMATORE</w:t>
      </w:r>
      <w:proofErr w:type="gramEnd"/>
      <w:r>
        <w:rPr>
          <w:b/>
        </w:rPr>
        <w:t>/INFORMATORE</w:t>
      </w:r>
    </w:p>
    <w:p w:rsidR="004B1B4B" w:rsidRPr="001336A3" w:rsidRDefault="004B1B4B" w:rsidP="004B1B4B">
      <w:pPr>
        <w:suppressAutoHyphens w:val="0"/>
        <w:spacing w:after="160" w:line="259" w:lineRule="auto"/>
        <w:jc w:val="center"/>
        <w:rPr>
          <w:b/>
          <w:color w:val="auto"/>
          <w:sz w:val="22"/>
          <w:szCs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746"/>
        <w:gridCol w:w="2613"/>
        <w:gridCol w:w="1269"/>
      </w:tblGrid>
      <w:tr w:rsidR="004B1B4B" w:rsidRPr="00056193" w:rsidTr="00883FD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Pr="00056193" w:rsidRDefault="004B1B4B" w:rsidP="00883FD5">
            <w:pPr>
              <w:jc w:val="center"/>
              <w:rPr>
                <w:b/>
                <w:color w:val="auto"/>
                <w:sz w:val="28"/>
                <w:szCs w:val="28"/>
              </w:rPr>
            </w:pPr>
            <w:r w:rsidRPr="00056193">
              <w:rPr>
                <w:b/>
                <w:color w:val="auto"/>
                <w:sz w:val="28"/>
                <w:szCs w:val="28"/>
              </w:rPr>
              <w:t>TITOLO</w:t>
            </w:r>
          </w:p>
        </w:tc>
        <w:tc>
          <w:tcPr>
            <w:tcW w:w="2613" w:type="dxa"/>
            <w:tcBorders>
              <w:top w:val="single" w:sz="4" w:space="0" w:color="00000A"/>
              <w:left w:val="single" w:sz="4" w:space="0" w:color="00000A"/>
              <w:bottom w:val="single" w:sz="4" w:space="0" w:color="00000A"/>
              <w:right w:val="single" w:sz="4" w:space="0" w:color="00000A"/>
            </w:tcBorders>
          </w:tcPr>
          <w:p w:rsidR="004B1B4B" w:rsidRPr="00056193" w:rsidRDefault="004B1B4B" w:rsidP="00883FD5">
            <w:pPr>
              <w:jc w:val="center"/>
              <w:rPr>
                <w:b/>
                <w:color w:val="auto"/>
                <w:sz w:val="28"/>
                <w:szCs w:val="28"/>
              </w:rPr>
            </w:pPr>
            <w:r w:rsidRPr="00056193">
              <w:rPr>
                <w:b/>
                <w:color w:val="auto"/>
                <w:sz w:val="28"/>
                <w:szCs w:val="28"/>
              </w:rPr>
              <w:t>Criterio</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Pr="00056193" w:rsidRDefault="004B1B4B" w:rsidP="00883FD5">
            <w:pPr>
              <w:jc w:val="center"/>
              <w:rPr>
                <w:b/>
                <w:color w:val="auto"/>
                <w:sz w:val="22"/>
                <w:szCs w:val="22"/>
              </w:rPr>
            </w:pPr>
            <w:proofErr w:type="gramStart"/>
            <w:r w:rsidRPr="00056193">
              <w:rPr>
                <w:b/>
                <w:color w:val="auto"/>
                <w:sz w:val="22"/>
                <w:szCs w:val="22"/>
              </w:rPr>
              <w:t xml:space="preserve">Punteggio  </w:t>
            </w:r>
            <w:proofErr w:type="spellStart"/>
            <w:r w:rsidRPr="00056193">
              <w:rPr>
                <w:b/>
                <w:color w:val="auto"/>
                <w:sz w:val="22"/>
                <w:szCs w:val="22"/>
              </w:rPr>
              <w:t>max</w:t>
            </w:r>
            <w:proofErr w:type="spellEnd"/>
            <w:proofErr w:type="gramEnd"/>
            <w:r w:rsidRPr="00056193">
              <w:rPr>
                <w:b/>
                <w:color w:val="auto"/>
                <w:sz w:val="22"/>
                <w:szCs w:val="22"/>
              </w:rPr>
              <w:t xml:space="preserve"> attribuibile</w:t>
            </w:r>
          </w:p>
        </w:tc>
      </w:tr>
      <w:tr w:rsidR="004B1B4B" w:rsidRPr="00056193" w:rsidTr="00883FD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Pr="00056193" w:rsidRDefault="004B1B4B" w:rsidP="00883FD5">
            <w:r w:rsidRPr="00056193">
              <w:rPr>
                <w:b/>
                <w:bCs/>
                <w:sz w:val="22"/>
                <w:szCs w:val="22"/>
              </w:rPr>
              <w:t xml:space="preserve">Valutazione titoli e curriculum </w:t>
            </w:r>
          </w:p>
        </w:tc>
        <w:tc>
          <w:tcPr>
            <w:tcW w:w="2613" w:type="dxa"/>
            <w:tcBorders>
              <w:top w:val="single" w:sz="4" w:space="0" w:color="00000A"/>
              <w:left w:val="single" w:sz="4" w:space="0" w:color="00000A"/>
              <w:bottom w:val="single" w:sz="4" w:space="0" w:color="00000A"/>
              <w:right w:val="single" w:sz="4" w:space="0" w:color="00000A"/>
            </w:tcBorders>
          </w:tcPr>
          <w:p w:rsidR="004B1B4B" w:rsidRPr="00056193" w:rsidRDefault="004B1B4B" w:rsidP="00883FD5">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Pr="00056193" w:rsidRDefault="004B1B4B" w:rsidP="00883FD5">
            <w:pPr>
              <w:rPr>
                <w:color w:val="auto"/>
                <w:sz w:val="22"/>
                <w:szCs w:val="22"/>
              </w:rPr>
            </w:pPr>
          </w:p>
        </w:tc>
      </w:tr>
      <w:tr w:rsidR="004B1B4B" w:rsidRPr="00056193" w:rsidTr="00883FD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Pr="00056193" w:rsidRDefault="004B1B4B" w:rsidP="00883FD5">
            <w:r w:rsidRPr="00056193">
              <w:rPr>
                <w:sz w:val="22"/>
                <w:szCs w:val="22"/>
              </w:rPr>
              <w:t xml:space="preserve">Diploma di Laurea </w:t>
            </w:r>
            <w:r>
              <w:rPr>
                <w:sz w:val="22"/>
                <w:szCs w:val="22"/>
              </w:rPr>
              <w:t xml:space="preserve">Magistrale o </w:t>
            </w:r>
            <w:r w:rsidRPr="00056193">
              <w:rPr>
                <w:sz w:val="22"/>
                <w:szCs w:val="22"/>
              </w:rPr>
              <w:t>Vec</w:t>
            </w:r>
            <w:r>
              <w:rPr>
                <w:sz w:val="22"/>
                <w:szCs w:val="22"/>
              </w:rPr>
              <w:t>chio ordinamento</w:t>
            </w:r>
            <w:r w:rsidRPr="00056193">
              <w:rPr>
                <w:sz w:val="22"/>
                <w:szCs w:val="22"/>
              </w:rPr>
              <w:t xml:space="preserve">: </w:t>
            </w:r>
          </w:p>
          <w:p w:rsidR="004B1B4B" w:rsidRPr="00056193" w:rsidRDefault="004B1B4B" w:rsidP="00883FD5">
            <w:pPr>
              <w:rPr>
                <w:color w:val="auto"/>
                <w:sz w:val="22"/>
                <w:szCs w:val="22"/>
              </w:rPr>
            </w:pPr>
            <w:r w:rsidRPr="00056193">
              <w:rPr>
                <w:color w:val="auto"/>
                <w:sz w:val="22"/>
                <w:szCs w:val="22"/>
              </w:rPr>
              <w:t xml:space="preserve"> </w:t>
            </w:r>
          </w:p>
        </w:tc>
        <w:tc>
          <w:tcPr>
            <w:tcW w:w="2613" w:type="dxa"/>
            <w:tcBorders>
              <w:top w:val="single" w:sz="4" w:space="0" w:color="00000A"/>
              <w:left w:val="single" w:sz="4" w:space="0" w:color="00000A"/>
              <w:bottom w:val="single" w:sz="4" w:space="0" w:color="00000A"/>
              <w:right w:val="single" w:sz="4" w:space="0" w:color="00000A"/>
            </w:tcBorders>
          </w:tcPr>
          <w:p w:rsidR="004B1B4B" w:rsidRPr="00056193" w:rsidRDefault="004B1B4B" w:rsidP="00883FD5">
            <w:pPr>
              <w:rPr>
                <w:sz w:val="22"/>
                <w:szCs w:val="22"/>
              </w:rPr>
            </w:pPr>
            <w:proofErr w:type="gramStart"/>
            <w:r w:rsidRPr="00056193">
              <w:rPr>
                <w:sz w:val="22"/>
                <w:szCs w:val="22"/>
              </w:rPr>
              <w:t>votazione</w:t>
            </w:r>
            <w:proofErr w:type="gramEnd"/>
            <w:r w:rsidRPr="00056193">
              <w:rPr>
                <w:sz w:val="22"/>
                <w:szCs w:val="22"/>
              </w:rPr>
              <w:t xml:space="preserve"> 110 e lode = 14 punti; </w:t>
            </w:r>
          </w:p>
          <w:p w:rsidR="004B1B4B" w:rsidRPr="00056193" w:rsidRDefault="004B1B4B" w:rsidP="00883FD5">
            <w:pPr>
              <w:rPr>
                <w:sz w:val="22"/>
                <w:szCs w:val="22"/>
              </w:rPr>
            </w:pPr>
            <w:proofErr w:type="gramStart"/>
            <w:r w:rsidRPr="00056193">
              <w:rPr>
                <w:sz w:val="22"/>
                <w:szCs w:val="22"/>
              </w:rPr>
              <w:t>votazione</w:t>
            </w:r>
            <w:proofErr w:type="gramEnd"/>
            <w:r w:rsidRPr="00056193">
              <w:rPr>
                <w:sz w:val="22"/>
                <w:szCs w:val="22"/>
              </w:rPr>
              <w:t xml:space="preserve"> 110 = 10 punti; </w:t>
            </w:r>
          </w:p>
          <w:p w:rsidR="004B1B4B" w:rsidRPr="00056193" w:rsidRDefault="004B1B4B" w:rsidP="00883FD5">
            <w:r w:rsidRPr="00056193">
              <w:t xml:space="preserve">Votazione tra 105 e 109 = 8 punti; votazione tra a 105 e 100 = 6 punti; </w:t>
            </w:r>
          </w:p>
          <w:p w:rsidR="004B1B4B" w:rsidRPr="00056193" w:rsidRDefault="004B1B4B" w:rsidP="00883FD5">
            <w:proofErr w:type="gramStart"/>
            <w:r w:rsidRPr="00056193">
              <w:t>votazione</w:t>
            </w:r>
            <w:proofErr w:type="gramEnd"/>
            <w:r w:rsidRPr="00056193">
              <w:t xml:space="preserve"> inferiore a 100 = 4 punti.</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Pr="00056193" w:rsidRDefault="004B1B4B" w:rsidP="00883FD5">
            <w:pPr>
              <w:jc w:val="center"/>
              <w:rPr>
                <w:color w:val="auto"/>
                <w:sz w:val="22"/>
                <w:szCs w:val="22"/>
              </w:rPr>
            </w:pPr>
          </w:p>
          <w:p w:rsidR="004B1B4B" w:rsidRPr="00056193" w:rsidRDefault="004B1B4B" w:rsidP="00883FD5">
            <w:pPr>
              <w:jc w:val="center"/>
              <w:rPr>
                <w:color w:val="auto"/>
                <w:sz w:val="22"/>
                <w:szCs w:val="22"/>
              </w:rPr>
            </w:pPr>
          </w:p>
          <w:p w:rsidR="004B1B4B" w:rsidRPr="00056193" w:rsidRDefault="004B1B4B" w:rsidP="00883FD5">
            <w:pPr>
              <w:jc w:val="center"/>
              <w:rPr>
                <w:color w:val="auto"/>
                <w:sz w:val="22"/>
                <w:szCs w:val="22"/>
              </w:rPr>
            </w:pPr>
          </w:p>
          <w:p w:rsidR="004B1B4B" w:rsidRPr="00056193" w:rsidRDefault="004B1B4B" w:rsidP="00883FD5">
            <w:pPr>
              <w:jc w:val="center"/>
              <w:rPr>
                <w:color w:val="auto"/>
                <w:sz w:val="22"/>
                <w:szCs w:val="22"/>
              </w:rPr>
            </w:pPr>
          </w:p>
          <w:p w:rsidR="004B1B4B" w:rsidRPr="00056193" w:rsidRDefault="004B1B4B" w:rsidP="00883FD5">
            <w:pPr>
              <w:jc w:val="center"/>
              <w:rPr>
                <w:color w:val="auto"/>
                <w:sz w:val="22"/>
                <w:szCs w:val="22"/>
              </w:rPr>
            </w:pPr>
            <w:r w:rsidRPr="00056193">
              <w:rPr>
                <w:color w:val="auto"/>
                <w:sz w:val="22"/>
                <w:szCs w:val="22"/>
              </w:rPr>
              <w:t>14</w:t>
            </w:r>
          </w:p>
        </w:tc>
      </w:tr>
      <w:tr w:rsidR="004B1B4B" w:rsidRPr="00056193" w:rsidTr="00883FD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Default="004B1B4B" w:rsidP="00883FD5">
            <w:pPr>
              <w:rPr>
                <w:sz w:val="22"/>
                <w:szCs w:val="22"/>
              </w:rPr>
            </w:pPr>
            <w:r>
              <w:rPr>
                <w:sz w:val="22"/>
                <w:szCs w:val="22"/>
              </w:rPr>
              <w:t>Esperienza maturata nell’ambito di progetti finanziati con risorse europee, nazionali e regionali</w:t>
            </w:r>
          </w:p>
        </w:tc>
        <w:tc>
          <w:tcPr>
            <w:tcW w:w="2613" w:type="dxa"/>
            <w:tcBorders>
              <w:top w:val="single" w:sz="4" w:space="0" w:color="00000A"/>
              <w:left w:val="single" w:sz="4" w:space="0" w:color="00000A"/>
              <w:bottom w:val="single" w:sz="4" w:space="0" w:color="00000A"/>
              <w:right w:val="single" w:sz="4" w:space="0" w:color="00000A"/>
            </w:tcBorders>
          </w:tcPr>
          <w:p w:rsidR="004B1B4B" w:rsidRPr="00056193" w:rsidRDefault="004B1B4B" w:rsidP="001422D3">
            <w:pPr>
              <w:rPr>
                <w:sz w:val="22"/>
                <w:szCs w:val="22"/>
              </w:rPr>
            </w:pPr>
            <w:proofErr w:type="spellStart"/>
            <w:r>
              <w:rPr>
                <w:sz w:val="22"/>
                <w:szCs w:val="22"/>
              </w:rPr>
              <w:t>Pt</w:t>
            </w:r>
            <w:proofErr w:type="spellEnd"/>
            <w:r>
              <w:rPr>
                <w:sz w:val="22"/>
                <w:szCs w:val="22"/>
              </w:rPr>
              <w:t xml:space="preserve"> </w:t>
            </w:r>
            <w:r w:rsidR="001422D3">
              <w:rPr>
                <w:sz w:val="22"/>
                <w:szCs w:val="22"/>
              </w:rPr>
              <w:t>3,5</w:t>
            </w:r>
            <w:r>
              <w:rPr>
                <w:sz w:val="22"/>
                <w:szCs w:val="22"/>
              </w:rPr>
              <w:t xml:space="preserve"> per ogni attività</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Pr="00056193" w:rsidRDefault="004B1B4B" w:rsidP="00883FD5">
            <w:pPr>
              <w:jc w:val="center"/>
              <w:rPr>
                <w:color w:val="auto"/>
                <w:sz w:val="22"/>
                <w:szCs w:val="22"/>
              </w:rPr>
            </w:pPr>
            <w:r>
              <w:rPr>
                <w:color w:val="auto"/>
                <w:sz w:val="22"/>
                <w:szCs w:val="22"/>
              </w:rPr>
              <w:t>14</w:t>
            </w:r>
          </w:p>
        </w:tc>
      </w:tr>
      <w:tr w:rsidR="004B1B4B" w:rsidRPr="00056193" w:rsidTr="00883FD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Default="007D340A" w:rsidP="007D340A">
            <w:pPr>
              <w:rPr>
                <w:sz w:val="22"/>
                <w:szCs w:val="22"/>
              </w:rPr>
            </w:pPr>
            <w:r>
              <w:rPr>
                <w:sz w:val="22"/>
                <w:szCs w:val="22"/>
              </w:rPr>
              <w:t xml:space="preserve">Se il diploma di </w:t>
            </w:r>
            <w:r w:rsidRPr="00724EC5">
              <w:rPr>
                <w:sz w:val="22"/>
                <w:szCs w:val="22"/>
              </w:rPr>
              <w:t>Laurea Magistrale o Vecchio ordinamento</w:t>
            </w:r>
            <w:r>
              <w:rPr>
                <w:sz w:val="22"/>
                <w:szCs w:val="22"/>
              </w:rPr>
              <w:t xml:space="preserve"> per l'ammissione </w:t>
            </w:r>
            <w:proofErr w:type="spellStart"/>
            <w:r>
              <w:rPr>
                <w:sz w:val="22"/>
                <w:szCs w:val="22"/>
              </w:rPr>
              <w:t>é</w:t>
            </w:r>
            <w:proofErr w:type="spellEnd"/>
            <w:r>
              <w:rPr>
                <w:sz w:val="22"/>
                <w:szCs w:val="22"/>
              </w:rPr>
              <w:t xml:space="preserve"> in discipline Tecniche, ulteriori</w:t>
            </w:r>
          </w:p>
        </w:tc>
        <w:tc>
          <w:tcPr>
            <w:tcW w:w="2613" w:type="dxa"/>
            <w:tcBorders>
              <w:top w:val="single" w:sz="4" w:space="0" w:color="00000A"/>
              <w:left w:val="single" w:sz="4" w:space="0" w:color="00000A"/>
              <w:bottom w:val="single" w:sz="4" w:space="0" w:color="00000A"/>
              <w:right w:val="single" w:sz="4" w:space="0" w:color="00000A"/>
            </w:tcBorders>
          </w:tcPr>
          <w:p w:rsidR="004B1B4B" w:rsidRDefault="004B1B4B" w:rsidP="00883FD5">
            <w:pPr>
              <w:rPr>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Default="004B1B4B" w:rsidP="00883FD5">
            <w:pPr>
              <w:jc w:val="center"/>
              <w:rPr>
                <w:color w:val="auto"/>
                <w:sz w:val="22"/>
                <w:szCs w:val="22"/>
              </w:rPr>
            </w:pPr>
            <w:r>
              <w:rPr>
                <w:color w:val="auto"/>
                <w:sz w:val="22"/>
                <w:szCs w:val="22"/>
              </w:rPr>
              <w:t>4</w:t>
            </w:r>
          </w:p>
        </w:tc>
      </w:tr>
      <w:tr w:rsidR="004B1B4B" w:rsidRPr="00056193" w:rsidTr="00883FD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Default="007D340A" w:rsidP="00883FD5">
            <w:pPr>
              <w:rPr>
                <w:sz w:val="22"/>
                <w:szCs w:val="22"/>
              </w:rPr>
            </w:pPr>
            <w:r w:rsidRPr="00724EC5">
              <w:rPr>
                <w:sz w:val="22"/>
                <w:szCs w:val="22"/>
              </w:rPr>
              <w:t xml:space="preserve">Abilitazione professionale </w:t>
            </w:r>
            <w:r>
              <w:rPr>
                <w:sz w:val="22"/>
                <w:szCs w:val="22"/>
              </w:rPr>
              <w:t>attinente la laurea magistrale ed iscrizione all’Albo professionale per anni 10</w:t>
            </w:r>
          </w:p>
        </w:tc>
        <w:tc>
          <w:tcPr>
            <w:tcW w:w="2613" w:type="dxa"/>
            <w:tcBorders>
              <w:top w:val="single" w:sz="4" w:space="0" w:color="00000A"/>
              <w:left w:val="single" w:sz="4" w:space="0" w:color="00000A"/>
              <w:bottom w:val="single" w:sz="4" w:space="0" w:color="00000A"/>
              <w:right w:val="single" w:sz="4" w:space="0" w:color="00000A"/>
            </w:tcBorders>
          </w:tcPr>
          <w:p w:rsidR="004B1B4B" w:rsidRDefault="004B1B4B" w:rsidP="00883FD5">
            <w:pPr>
              <w:rPr>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Default="007D340A" w:rsidP="00883FD5">
            <w:pPr>
              <w:jc w:val="center"/>
              <w:rPr>
                <w:color w:val="auto"/>
                <w:sz w:val="22"/>
                <w:szCs w:val="22"/>
              </w:rPr>
            </w:pPr>
            <w:r>
              <w:rPr>
                <w:color w:val="auto"/>
                <w:sz w:val="22"/>
                <w:szCs w:val="22"/>
              </w:rPr>
              <w:t>4</w:t>
            </w:r>
          </w:p>
        </w:tc>
      </w:tr>
      <w:tr w:rsidR="004B1B4B" w:rsidRPr="00056193" w:rsidTr="00883FD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Default="004B1B4B" w:rsidP="00883FD5">
            <w:pPr>
              <w:spacing w:after="18"/>
              <w:jc w:val="both"/>
              <w:rPr>
                <w:sz w:val="22"/>
                <w:szCs w:val="22"/>
              </w:rPr>
            </w:pPr>
            <w:r>
              <w:rPr>
                <w:sz w:val="22"/>
                <w:szCs w:val="22"/>
              </w:rPr>
              <w:t>Esperienza professionale nella animazione e/o a supporto di organismi intermedi delegati alla attuazione di Piani di Sviluppo quali GAL, Agenzie di Sviluppo e/o a supporto di Enti Pubblici e/o loro Consorzi o Associazioni</w:t>
            </w:r>
          </w:p>
        </w:tc>
        <w:tc>
          <w:tcPr>
            <w:tcW w:w="2613" w:type="dxa"/>
            <w:tcBorders>
              <w:top w:val="single" w:sz="4" w:space="0" w:color="00000A"/>
              <w:left w:val="single" w:sz="4" w:space="0" w:color="00000A"/>
              <w:bottom w:val="single" w:sz="4" w:space="0" w:color="00000A"/>
              <w:right w:val="single" w:sz="4" w:space="0" w:color="00000A"/>
            </w:tcBorders>
          </w:tcPr>
          <w:p w:rsidR="004B1B4B" w:rsidRDefault="004B1B4B" w:rsidP="00883FD5">
            <w:pPr>
              <w:rPr>
                <w:sz w:val="22"/>
                <w:szCs w:val="22"/>
              </w:rPr>
            </w:pPr>
          </w:p>
          <w:p w:rsidR="004B1B4B" w:rsidRPr="00056193" w:rsidRDefault="004B1B4B" w:rsidP="00883FD5">
            <w:pPr>
              <w:rPr>
                <w:sz w:val="22"/>
                <w:szCs w:val="22"/>
              </w:rPr>
            </w:pPr>
            <w:proofErr w:type="spellStart"/>
            <w:r>
              <w:rPr>
                <w:sz w:val="22"/>
                <w:szCs w:val="22"/>
              </w:rPr>
              <w:t>Pt</w:t>
            </w:r>
            <w:proofErr w:type="spellEnd"/>
            <w:r>
              <w:rPr>
                <w:sz w:val="22"/>
                <w:szCs w:val="22"/>
              </w:rPr>
              <w:t xml:space="preserve"> 3,5 per ogni anno</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Default="004B1B4B" w:rsidP="00883FD5">
            <w:pPr>
              <w:jc w:val="center"/>
              <w:rPr>
                <w:color w:val="auto"/>
                <w:sz w:val="22"/>
                <w:szCs w:val="22"/>
              </w:rPr>
            </w:pPr>
          </w:p>
          <w:p w:rsidR="004B1B4B" w:rsidRPr="00056193" w:rsidRDefault="004B1B4B" w:rsidP="00883FD5">
            <w:pPr>
              <w:jc w:val="center"/>
              <w:rPr>
                <w:color w:val="auto"/>
                <w:sz w:val="22"/>
                <w:szCs w:val="22"/>
              </w:rPr>
            </w:pPr>
            <w:r>
              <w:rPr>
                <w:color w:val="auto"/>
                <w:sz w:val="22"/>
                <w:szCs w:val="22"/>
              </w:rPr>
              <w:t>14</w:t>
            </w:r>
          </w:p>
        </w:tc>
      </w:tr>
      <w:tr w:rsidR="004B1B4B" w:rsidRPr="00056193" w:rsidTr="00883FD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Default="004B1B4B" w:rsidP="00883FD5">
            <w:pPr>
              <w:spacing w:after="18"/>
              <w:jc w:val="both"/>
            </w:pPr>
            <w:r>
              <w:rPr>
                <w:sz w:val="22"/>
                <w:szCs w:val="22"/>
              </w:rPr>
              <w:t>Conoscenza di una lingua straniera.</w:t>
            </w:r>
          </w:p>
          <w:p w:rsidR="004B1B4B" w:rsidRDefault="004B1B4B" w:rsidP="00883FD5">
            <w:pPr>
              <w:spacing w:after="18"/>
              <w:jc w:val="both"/>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4B1B4B" w:rsidRPr="00056193" w:rsidRDefault="004B1B4B" w:rsidP="00883FD5">
            <w:pPr>
              <w:rPr>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Pr="00056193" w:rsidRDefault="00BC28D4" w:rsidP="00883FD5">
            <w:pPr>
              <w:jc w:val="center"/>
              <w:rPr>
                <w:color w:val="auto"/>
                <w:sz w:val="22"/>
                <w:szCs w:val="22"/>
              </w:rPr>
            </w:pPr>
            <w:r>
              <w:rPr>
                <w:color w:val="auto"/>
                <w:sz w:val="22"/>
                <w:szCs w:val="22"/>
              </w:rPr>
              <w:t>6</w:t>
            </w:r>
          </w:p>
        </w:tc>
      </w:tr>
      <w:tr w:rsidR="004B1B4B" w:rsidRPr="00056193" w:rsidTr="00883FD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Default="004B1B4B" w:rsidP="002F6326">
            <w:pPr>
              <w:spacing w:after="18"/>
              <w:jc w:val="both"/>
              <w:rPr>
                <w:sz w:val="22"/>
                <w:szCs w:val="22"/>
              </w:rPr>
            </w:pPr>
            <w:r w:rsidRPr="007E16C0">
              <w:rPr>
                <w:sz w:val="22"/>
                <w:szCs w:val="22"/>
              </w:rPr>
              <w:t>Esperienza professionale in piani e/o progetti di cooperazione comprensoriale e transfrontaliera, se non già valutata nell’ambito di altra esperienza</w:t>
            </w:r>
          </w:p>
        </w:tc>
        <w:tc>
          <w:tcPr>
            <w:tcW w:w="2613" w:type="dxa"/>
            <w:tcBorders>
              <w:top w:val="single" w:sz="4" w:space="0" w:color="00000A"/>
              <w:left w:val="single" w:sz="4" w:space="0" w:color="00000A"/>
              <w:bottom w:val="single" w:sz="4" w:space="0" w:color="00000A"/>
              <w:right w:val="single" w:sz="4" w:space="0" w:color="00000A"/>
            </w:tcBorders>
          </w:tcPr>
          <w:p w:rsidR="004B1B4B" w:rsidRDefault="004B1B4B" w:rsidP="00883FD5">
            <w:pPr>
              <w:rPr>
                <w:sz w:val="22"/>
                <w:szCs w:val="22"/>
              </w:rPr>
            </w:pPr>
          </w:p>
          <w:p w:rsidR="004B1B4B" w:rsidRPr="00056193" w:rsidRDefault="001422D3" w:rsidP="00883FD5">
            <w:pPr>
              <w:rPr>
                <w:sz w:val="22"/>
                <w:szCs w:val="22"/>
              </w:rPr>
            </w:pPr>
            <w:proofErr w:type="spellStart"/>
            <w:r>
              <w:rPr>
                <w:sz w:val="22"/>
                <w:szCs w:val="22"/>
              </w:rPr>
              <w:t>Pt</w:t>
            </w:r>
            <w:proofErr w:type="spellEnd"/>
            <w:r>
              <w:rPr>
                <w:sz w:val="22"/>
                <w:szCs w:val="22"/>
              </w:rPr>
              <w:t>. 3</w:t>
            </w:r>
            <w:r w:rsidR="004B1B4B">
              <w:rPr>
                <w:sz w:val="22"/>
                <w:szCs w:val="22"/>
              </w:rPr>
              <w:t>,5 per ogni attività</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Default="004B1B4B" w:rsidP="00883FD5">
            <w:pPr>
              <w:jc w:val="center"/>
              <w:rPr>
                <w:color w:val="auto"/>
                <w:sz w:val="22"/>
                <w:szCs w:val="22"/>
              </w:rPr>
            </w:pPr>
          </w:p>
          <w:p w:rsidR="004B1B4B" w:rsidRDefault="004B1B4B" w:rsidP="001422D3">
            <w:pPr>
              <w:jc w:val="center"/>
              <w:rPr>
                <w:color w:val="auto"/>
                <w:sz w:val="22"/>
                <w:szCs w:val="22"/>
              </w:rPr>
            </w:pPr>
            <w:r>
              <w:rPr>
                <w:color w:val="auto"/>
                <w:sz w:val="22"/>
                <w:szCs w:val="22"/>
              </w:rPr>
              <w:t>1</w:t>
            </w:r>
            <w:r w:rsidR="001422D3">
              <w:rPr>
                <w:color w:val="auto"/>
                <w:sz w:val="22"/>
                <w:szCs w:val="22"/>
              </w:rPr>
              <w:t>4</w:t>
            </w:r>
          </w:p>
        </w:tc>
      </w:tr>
      <w:tr w:rsidR="004B1B4B" w:rsidRPr="00056193" w:rsidTr="00883FD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Pr="00056193" w:rsidRDefault="004B1B4B" w:rsidP="00883FD5">
            <w:pPr>
              <w:jc w:val="right"/>
              <w:rPr>
                <w:color w:val="auto"/>
                <w:sz w:val="22"/>
                <w:szCs w:val="22"/>
              </w:rPr>
            </w:pPr>
            <w:r w:rsidRPr="00056193">
              <w:rPr>
                <w:b/>
                <w:color w:val="auto"/>
                <w:sz w:val="22"/>
                <w:szCs w:val="22"/>
              </w:rPr>
              <w:t>Totale MAX</w:t>
            </w:r>
          </w:p>
        </w:tc>
        <w:tc>
          <w:tcPr>
            <w:tcW w:w="2613" w:type="dxa"/>
            <w:tcBorders>
              <w:top w:val="single" w:sz="4" w:space="0" w:color="00000A"/>
              <w:left w:val="single" w:sz="4" w:space="0" w:color="00000A"/>
              <w:bottom w:val="single" w:sz="4" w:space="0" w:color="00000A"/>
              <w:right w:val="single" w:sz="4" w:space="0" w:color="00000A"/>
            </w:tcBorders>
          </w:tcPr>
          <w:p w:rsidR="004B1B4B" w:rsidRPr="00056193" w:rsidRDefault="004B1B4B" w:rsidP="00883FD5">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Pr="00056193" w:rsidRDefault="004B1B4B" w:rsidP="00883FD5">
            <w:pPr>
              <w:jc w:val="center"/>
              <w:rPr>
                <w:color w:val="auto"/>
                <w:sz w:val="22"/>
                <w:szCs w:val="22"/>
              </w:rPr>
            </w:pPr>
            <w:r w:rsidRPr="00056193">
              <w:rPr>
                <w:b/>
                <w:color w:val="auto"/>
                <w:sz w:val="22"/>
                <w:szCs w:val="22"/>
              </w:rPr>
              <w:t>70</w:t>
            </w:r>
          </w:p>
        </w:tc>
      </w:tr>
      <w:tr w:rsidR="004B1B4B" w:rsidRPr="00056193" w:rsidTr="00883FD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Pr="00056193" w:rsidRDefault="004B1B4B" w:rsidP="00883FD5">
            <w:pPr>
              <w:rPr>
                <w:color w:val="auto"/>
                <w:sz w:val="22"/>
                <w:szCs w:val="22"/>
              </w:rPr>
            </w:pPr>
            <w:r w:rsidRPr="00056193">
              <w:rPr>
                <w:b/>
                <w:color w:val="auto"/>
                <w:sz w:val="22"/>
                <w:szCs w:val="22"/>
              </w:rPr>
              <w:t>Valutazione colloquio</w:t>
            </w:r>
          </w:p>
        </w:tc>
        <w:tc>
          <w:tcPr>
            <w:tcW w:w="2613" w:type="dxa"/>
            <w:tcBorders>
              <w:top w:val="single" w:sz="4" w:space="0" w:color="00000A"/>
              <w:left w:val="single" w:sz="4" w:space="0" w:color="00000A"/>
              <w:bottom w:val="single" w:sz="4" w:space="0" w:color="00000A"/>
              <w:right w:val="single" w:sz="4" w:space="0" w:color="00000A"/>
            </w:tcBorders>
          </w:tcPr>
          <w:p w:rsidR="004B1B4B" w:rsidRPr="00056193" w:rsidRDefault="004B1B4B" w:rsidP="00883FD5">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Pr="00056193" w:rsidRDefault="004B1B4B" w:rsidP="00883FD5">
            <w:pPr>
              <w:rPr>
                <w:color w:val="auto"/>
                <w:sz w:val="22"/>
                <w:szCs w:val="22"/>
              </w:rPr>
            </w:pPr>
          </w:p>
        </w:tc>
      </w:tr>
      <w:tr w:rsidR="004B1B4B" w:rsidRPr="00056193" w:rsidTr="00883FD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Default="004B1B4B" w:rsidP="00883FD5">
            <w:pPr>
              <w:spacing w:after="18"/>
              <w:jc w:val="both"/>
            </w:pPr>
            <w:r>
              <w:rPr>
                <w:sz w:val="22"/>
                <w:szCs w:val="22"/>
              </w:rPr>
              <w:t xml:space="preserve">1) PSR Sicilia, del P.O. FESR Sicilia e della metodologia CLLD; </w:t>
            </w:r>
          </w:p>
          <w:p w:rsidR="004B1B4B" w:rsidRDefault="004B1B4B" w:rsidP="00883FD5">
            <w:pPr>
              <w:spacing w:after="18"/>
              <w:jc w:val="both"/>
            </w:pPr>
            <w:r>
              <w:rPr>
                <w:sz w:val="22"/>
                <w:szCs w:val="22"/>
              </w:rPr>
              <w:t xml:space="preserve">2) Progetti di sviluppo locale di cui alla programmazione negoziata e di quelli attuati secondo la metodologia Leader, attuati o in corso di svolgimento sul territorio del </w:t>
            </w:r>
            <w:proofErr w:type="spellStart"/>
            <w:r>
              <w:rPr>
                <w:sz w:val="22"/>
                <w:szCs w:val="22"/>
              </w:rPr>
              <w:t>Gal</w:t>
            </w:r>
            <w:proofErr w:type="spellEnd"/>
            <w:r>
              <w:rPr>
                <w:sz w:val="22"/>
                <w:szCs w:val="22"/>
              </w:rPr>
              <w:t xml:space="preserve"> Tirrenico;</w:t>
            </w:r>
          </w:p>
          <w:p w:rsidR="004B1B4B" w:rsidRDefault="004B1B4B" w:rsidP="00883FD5">
            <w:pPr>
              <w:spacing w:after="18"/>
              <w:jc w:val="both"/>
            </w:pPr>
            <w:r>
              <w:rPr>
                <w:sz w:val="22"/>
                <w:szCs w:val="22"/>
              </w:rPr>
              <w:t xml:space="preserve">3) Disposizioni Attuative LEADER e metodologie di rendicontazione dei programmi cofinanziati dall’UE e procedure amministrative e </w:t>
            </w:r>
            <w:proofErr w:type="spellStart"/>
            <w:r>
              <w:rPr>
                <w:sz w:val="22"/>
                <w:szCs w:val="22"/>
              </w:rPr>
              <w:t>check</w:t>
            </w:r>
            <w:proofErr w:type="spellEnd"/>
            <w:r>
              <w:rPr>
                <w:sz w:val="22"/>
                <w:szCs w:val="22"/>
              </w:rPr>
              <w:t xml:space="preserve"> list di controllo;</w:t>
            </w:r>
          </w:p>
          <w:p w:rsidR="004B1B4B" w:rsidRDefault="004B1B4B" w:rsidP="00883FD5">
            <w:pPr>
              <w:jc w:val="both"/>
            </w:pPr>
            <w:r>
              <w:rPr>
                <w:sz w:val="22"/>
                <w:szCs w:val="22"/>
              </w:rPr>
              <w:t>4) conoscenza dei principali sistemi applicativi informatici;</w:t>
            </w:r>
          </w:p>
          <w:p w:rsidR="004B1B4B" w:rsidRDefault="004B1B4B" w:rsidP="00883FD5">
            <w:pPr>
              <w:jc w:val="both"/>
            </w:pPr>
            <w:r>
              <w:rPr>
                <w:sz w:val="22"/>
                <w:szCs w:val="22"/>
              </w:rPr>
              <w:t>5) P.A.L. GAL TIRRENICO;</w:t>
            </w:r>
          </w:p>
          <w:p w:rsidR="004B1B4B" w:rsidRDefault="004B1B4B" w:rsidP="00883FD5">
            <w:pPr>
              <w:jc w:val="both"/>
            </w:pPr>
            <w:r>
              <w:rPr>
                <w:sz w:val="22"/>
                <w:szCs w:val="22"/>
              </w:rPr>
              <w:t>6) Approfondimento sui titoli ed esperienze professionali.</w:t>
            </w:r>
          </w:p>
          <w:p w:rsidR="004B1B4B" w:rsidRPr="00056193" w:rsidRDefault="004B1B4B" w:rsidP="00883FD5">
            <w:pPr>
              <w:rPr>
                <w:color w:val="auto"/>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4B1B4B" w:rsidRPr="00056193" w:rsidRDefault="004B1B4B" w:rsidP="00883FD5">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Pr="00056193" w:rsidRDefault="004B1B4B" w:rsidP="00883FD5">
            <w:pPr>
              <w:rPr>
                <w:color w:val="auto"/>
                <w:sz w:val="22"/>
                <w:szCs w:val="22"/>
              </w:rPr>
            </w:pPr>
          </w:p>
          <w:p w:rsidR="004B1B4B" w:rsidRDefault="004B1B4B" w:rsidP="00883FD5">
            <w:pPr>
              <w:jc w:val="center"/>
              <w:rPr>
                <w:color w:val="auto"/>
                <w:sz w:val="22"/>
                <w:szCs w:val="22"/>
              </w:rPr>
            </w:pPr>
          </w:p>
          <w:p w:rsidR="004B1B4B" w:rsidRDefault="004B1B4B" w:rsidP="00883FD5">
            <w:pPr>
              <w:jc w:val="center"/>
              <w:rPr>
                <w:color w:val="auto"/>
                <w:sz w:val="22"/>
                <w:szCs w:val="22"/>
              </w:rPr>
            </w:pPr>
          </w:p>
          <w:p w:rsidR="004B1B4B" w:rsidRDefault="004B1B4B" w:rsidP="00883FD5">
            <w:pPr>
              <w:jc w:val="center"/>
              <w:rPr>
                <w:color w:val="auto"/>
                <w:sz w:val="22"/>
                <w:szCs w:val="22"/>
              </w:rPr>
            </w:pPr>
          </w:p>
          <w:p w:rsidR="004B1B4B" w:rsidRPr="00056193" w:rsidRDefault="004B1B4B" w:rsidP="00883FD5">
            <w:pPr>
              <w:jc w:val="center"/>
              <w:rPr>
                <w:color w:val="auto"/>
                <w:sz w:val="22"/>
                <w:szCs w:val="22"/>
              </w:rPr>
            </w:pPr>
            <w:r w:rsidRPr="00056193">
              <w:rPr>
                <w:color w:val="auto"/>
                <w:sz w:val="22"/>
                <w:szCs w:val="22"/>
              </w:rPr>
              <w:t>20</w:t>
            </w:r>
          </w:p>
        </w:tc>
      </w:tr>
      <w:tr w:rsidR="004B1B4B" w:rsidRPr="00056193" w:rsidTr="00883FD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Pr="00056193" w:rsidRDefault="004B1B4B" w:rsidP="00883FD5">
            <w:r w:rsidRPr="00056193">
              <w:t xml:space="preserve">- </w:t>
            </w:r>
            <w:r w:rsidRPr="00056193">
              <w:rPr>
                <w:sz w:val="22"/>
                <w:szCs w:val="22"/>
              </w:rPr>
              <w:t>Conoscenza dei principali applicativi software</w:t>
            </w:r>
            <w:r w:rsidRPr="00056193">
              <w:t xml:space="preserve"> </w:t>
            </w:r>
          </w:p>
          <w:p w:rsidR="004B1B4B" w:rsidRPr="00056193" w:rsidRDefault="004B1B4B" w:rsidP="00883FD5">
            <w:r w:rsidRPr="00056193">
              <w:rPr>
                <w:sz w:val="22"/>
                <w:szCs w:val="22"/>
              </w:rPr>
              <w:t xml:space="preserve">- Capacità comunicative e competenze relazionali e attitudine al coordinamento ed al lavoro di gruppo </w:t>
            </w:r>
          </w:p>
          <w:p w:rsidR="004B1B4B" w:rsidRPr="00056193" w:rsidRDefault="004B1B4B" w:rsidP="00883FD5"/>
        </w:tc>
        <w:tc>
          <w:tcPr>
            <w:tcW w:w="2613" w:type="dxa"/>
            <w:tcBorders>
              <w:top w:val="single" w:sz="4" w:space="0" w:color="00000A"/>
              <w:left w:val="single" w:sz="4" w:space="0" w:color="00000A"/>
              <w:bottom w:val="single" w:sz="4" w:space="0" w:color="00000A"/>
              <w:right w:val="single" w:sz="4" w:space="0" w:color="00000A"/>
            </w:tcBorders>
          </w:tcPr>
          <w:p w:rsidR="004B1B4B" w:rsidRPr="00056193" w:rsidRDefault="004B1B4B" w:rsidP="00883FD5">
            <w:pPr>
              <w:jc w:val="cente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Pr="00056193" w:rsidRDefault="004B1B4B" w:rsidP="00883FD5">
            <w:pPr>
              <w:jc w:val="center"/>
              <w:rPr>
                <w:color w:val="auto"/>
                <w:sz w:val="22"/>
                <w:szCs w:val="22"/>
              </w:rPr>
            </w:pPr>
          </w:p>
          <w:p w:rsidR="004B1B4B" w:rsidRPr="00056193" w:rsidRDefault="004B1B4B" w:rsidP="00883FD5">
            <w:pPr>
              <w:jc w:val="center"/>
              <w:rPr>
                <w:color w:val="auto"/>
                <w:sz w:val="22"/>
                <w:szCs w:val="22"/>
              </w:rPr>
            </w:pPr>
            <w:r w:rsidRPr="00056193">
              <w:rPr>
                <w:color w:val="auto"/>
                <w:sz w:val="22"/>
                <w:szCs w:val="22"/>
              </w:rPr>
              <w:t>10</w:t>
            </w:r>
          </w:p>
        </w:tc>
      </w:tr>
      <w:tr w:rsidR="004B1B4B" w:rsidRPr="00056193" w:rsidTr="00883FD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Pr="00056193" w:rsidRDefault="004B1B4B" w:rsidP="00883FD5">
            <w:pPr>
              <w:jc w:val="right"/>
            </w:pPr>
            <w:r w:rsidRPr="00056193">
              <w:rPr>
                <w:b/>
                <w:sz w:val="22"/>
                <w:szCs w:val="22"/>
              </w:rPr>
              <w:t xml:space="preserve">Totale </w:t>
            </w:r>
            <w:proofErr w:type="spellStart"/>
            <w:r w:rsidRPr="00056193">
              <w:rPr>
                <w:b/>
                <w:sz w:val="22"/>
                <w:szCs w:val="22"/>
              </w:rPr>
              <w:t>Max</w:t>
            </w:r>
            <w:proofErr w:type="spellEnd"/>
          </w:p>
        </w:tc>
        <w:tc>
          <w:tcPr>
            <w:tcW w:w="2613" w:type="dxa"/>
            <w:tcBorders>
              <w:top w:val="single" w:sz="4" w:space="0" w:color="00000A"/>
              <w:left w:val="single" w:sz="4" w:space="0" w:color="00000A"/>
              <w:bottom w:val="single" w:sz="4" w:space="0" w:color="00000A"/>
              <w:right w:val="single" w:sz="4" w:space="0" w:color="00000A"/>
            </w:tcBorders>
          </w:tcPr>
          <w:p w:rsidR="004B1B4B" w:rsidRPr="00056193" w:rsidRDefault="004B1B4B" w:rsidP="00883FD5">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1B4B" w:rsidRPr="00056193" w:rsidRDefault="004B1B4B" w:rsidP="00883FD5">
            <w:pPr>
              <w:jc w:val="center"/>
              <w:rPr>
                <w:color w:val="auto"/>
                <w:sz w:val="22"/>
                <w:szCs w:val="22"/>
              </w:rPr>
            </w:pPr>
            <w:r w:rsidRPr="00056193">
              <w:rPr>
                <w:b/>
                <w:color w:val="auto"/>
                <w:sz w:val="22"/>
                <w:szCs w:val="22"/>
              </w:rPr>
              <w:t>30</w:t>
            </w:r>
          </w:p>
        </w:tc>
      </w:tr>
    </w:tbl>
    <w:p w:rsidR="001336A3" w:rsidRDefault="001336A3">
      <w:pPr>
        <w:suppressAutoHyphens w:val="0"/>
        <w:spacing w:after="160" w:line="259" w:lineRule="auto"/>
        <w:rPr>
          <w:color w:val="auto"/>
          <w:sz w:val="22"/>
          <w:szCs w:val="22"/>
        </w:rPr>
      </w:pPr>
    </w:p>
    <w:p w:rsidR="00C034CC" w:rsidRDefault="00040387" w:rsidP="005D5586">
      <w:pPr>
        <w:suppressAutoHyphens w:val="0"/>
        <w:spacing w:after="160" w:line="259" w:lineRule="auto"/>
        <w:rPr>
          <w:color w:val="auto"/>
          <w:sz w:val="22"/>
          <w:szCs w:val="22"/>
        </w:rPr>
      </w:pPr>
      <w:r>
        <w:br w:type="page"/>
      </w:r>
    </w:p>
    <w:p w:rsidR="00C034CC" w:rsidRDefault="007C4BB3" w:rsidP="00C034CC">
      <w:pPr>
        <w:rPr>
          <w:rFonts w:ascii="Arial Narrow" w:hAnsi="Arial Narrow"/>
          <w:sz w:val="22"/>
          <w:szCs w:val="22"/>
        </w:rPr>
      </w:pPr>
      <w:r>
        <w:rPr>
          <w:rFonts w:ascii="Arial Narrow" w:hAnsi="Arial Narrow"/>
          <w:sz w:val="22"/>
          <w:szCs w:val="22"/>
        </w:rPr>
        <w:lastRenderedPageBreak/>
        <w:t xml:space="preserve">Allegato A - </w:t>
      </w:r>
      <w:proofErr w:type="spellStart"/>
      <w:r w:rsidR="00C034CC">
        <w:rPr>
          <w:rFonts w:ascii="Arial Narrow" w:hAnsi="Arial Narrow"/>
          <w:sz w:val="22"/>
          <w:szCs w:val="22"/>
        </w:rPr>
        <w:t>Fac</w:t>
      </w:r>
      <w:proofErr w:type="spellEnd"/>
      <w:r w:rsidR="00C034CC">
        <w:rPr>
          <w:rFonts w:ascii="Arial Narrow" w:hAnsi="Arial Narrow"/>
          <w:sz w:val="22"/>
          <w:szCs w:val="22"/>
        </w:rPr>
        <w:t xml:space="preserve"> simile domanda di partecipazione</w:t>
      </w:r>
    </w:p>
    <w:p w:rsidR="00C034CC" w:rsidRPr="00552639" w:rsidRDefault="00C034CC" w:rsidP="00C034CC">
      <w:pPr>
        <w:rPr>
          <w:rFonts w:ascii="Arial Narrow" w:hAnsi="Arial Narrow"/>
          <w:sz w:val="22"/>
          <w:szCs w:val="22"/>
        </w:rPr>
      </w:pPr>
    </w:p>
    <w:p w:rsidR="00C034CC" w:rsidRDefault="00C034CC" w:rsidP="00C034CC">
      <w:pPr>
        <w:ind w:left="5220"/>
        <w:rPr>
          <w:rFonts w:ascii="Arial Narrow" w:hAnsi="Arial Narrow"/>
        </w:rPr>
      </w:pPr>
      <w:r>
        <w:rPr>
          <w:rFonts w:ascii="Arial Narrow" w:hAnsi="Arial Narrow"/>
        </w:rPr>
        <w:t>AL GAL TIRRENICO</w:t>
      </w:r>
    </w:p>
    <w:p w:rsidR="00C034CC" w:rsidRDefault="00C034CC" w:rsidP="00C034CC">
      <w:pPr>
        <w:ind w:left="5220"/>
        <w:rPr>
          <w:rFonts w:ascii="Arial Narrow" w:hAnsi="Arial Narrow"/>
        </w:rPr>
      </w:pPr>
      <w:r>
        <w:rPr>
          <w:rFonts w:ascii="Arial Narrow" w:hAnsi="Arial Narrow"/>
        </w:rPr>
        <w:t xml:space="preserve">Mare, Monti e Borghi, Agenzia di Sviluppo Locale CLLD </w:t>
      </w:r>
      <w:proofErr w:type="spellStart"/>
      <w:r>
        <w:rPr>
          <w:rFonts w:ascii="Arial Narrow" w:hAnsi="Arial Narrow"/>
        </w:rPr>
        <w:t>SCaRL</w:t>
      </w:r>
      <w:proofErr w:type="spellEnd"/>
    </w:p>
    <w:p w:rsidR="00C034CC" w:rsidRPr="007D68F5" w:rsidRDefault="0050587E" w:rsidP="00C034CC">
      <w:pPr>
        <w:ind w:left="5220"/>
        <w:rPr>
          <w:rFonts w:ascii="Arial Narrow" w:hAnsi="Arial Narrow"/>
        </w:rPr>
      </w:pPr>
      <w:hyperlink r:id="rId14" w:history="1">
        <w:r w:rsidR="00C034CC" w:rsidRPr="003A13F8">
          <w:rPr>
            <w:rStyle w:val="Collegamentoipertestuale"/>
            <w:rFonts w:ascii="Arial Narrow" w:hAnsi="Arial Narrow"/>
          </w:rPr>
          <w:t>postmaster@pec.galtirrenico.it</w:t>
        </w:r>
      </w:hyperlink>
      <w:r w:rsidR="00C034CC">
        <w:rPr>
          <w:rFonts w:ascii="Arial Narrow" w:hAnsi="Arial Narrow"/>
        </w:rPr>
        <w:t xml:space="preserve"> </w:t>
      </w:r>
    </w:p>
    <w:p w:rsidR="00C034CC" w:rsidRPr="00552639" w:rsidRDefault="00C034CC" w:rsidP="00C034CC">
      <w:pPr>
        <w:jc w:val="both"/>
        <w:rPr>
          <w:rFonts w:ascii="Arial Narrow" w:hAnsi="Arial Narrow"/>
          <w:sz w:val="22"/>
          <w:szCs w:val="22"/>
        </w:rPr>
      </w:pPr>
    </w:p>
    <w:p w:rsidR="00C034CC" w:rsidRPr="00D7698B" w:rsidRDefault="00C034CC" w:rsidP="00C034CC">
      <w:pPr>
        <w:ind w:left="1080" w:hanging="1080"/>
        <w:jc w:val="both"/>
        <w:rPr>
          <w:rFonts w:ascii="Arial Narrow" w:hAnsi="Arial Narrow"/>
          <w:i/>
          <w:sz w:val="22"/>
          <w:szCs w:val="22"/>
        </w:rPr>
      </w:pPr>
      <w:proofErr w:type="gramStart"/>
      <w:r w:rsidRPr="006422B6">
        <w:rPr>
          <w:rFonts w:ascii="Arial Narrow" w:hAnsi="Arial Narrow"/>
          <w:b/>
          <w:sz w:val="22"/>
          <w:szCs w:val="22"/>
        </w:rPr>
        <w:t>Oggetto:</w:t>
      </w:r>
      <w:r w:rsidRPr="006422B6">
        <w:rPr>
          <w:rFonts w:ascii="Arial Narrow" w:hAnsi="Arial Narrow"/>
          <w:sz w:val="22"/>
          <w:szCs w:val="22"/>
        </w:rPr>
        <w:tab/>
      </w:r>
      <w:proofErr w:type="gramEnd"/>
      <w:r w:rsidRPr="006422B6">
        <w:rPr>
          <w:rFonts w:ascii="Arial Narrow" w:hAnsi="Arial Narrow"/>
          <w:sz w:val="22"/>
          <w:szCs w:val="22"/>
        </w:rPr>
        <w:t xml:space="preserve">Domanda di partecipazione alla selezione </w:t>
      </w:r>
      <w:r w:rsidRPr="00EE57E0">
        <w:rPr>
          <w:rFonts w:ascii="Arial Narrow" w:hAnsi="Arial Narrow"/>
          <w:sz w:val="22"/>
          <w:szCs w:val="22"/>
        </w:rPr>
        <w:t xml:space="preserve">di </w:t>
      </w:r>
      <w:r>
        <w:rPr>
          <w:rFonts w:ascii="Arial Narrow" w:hAnsi="Arial Narrow"/>
          <w:sz w:val="22"/>
          <w:szCs w:val="22"/>
        </w:rPr>
        <w:t>cui all’”</w:t>
      </w:r>
      <w:r w:rsidRPr="00D7698B">
        <w:t xml:space="preserve"> </w:t>
      </w:r>
      <w:r w:rsidRPr="00D7698B">
        <w:rPr>
          <w:rFonts w:ascii="Arial Narrow" w:hAnsi="Arial Narrow"/>
          <w:i/>
          <w:sz w:val="22"/>
          <w:szCs w:val="22"/>
        </w:rPr>
        <w:t xml:space="preserve">Avviso pubblico per la selezione per titoli e colloquio tramite procedura </w:t>
      </w:r>
      <w:proofErr w:type="spellStart"/>
      <w:r w:rsidRPr="00D7698B">
        <w:rPr>
          <w:rFonts w:ascii="Arial Narrow" w:hAnsi="Arial Narrow"/>
          <w:i/>
          <w:sz w:val="22"/>
          <w:szCs w:val="22"/>
        </w:rPr>
        <w:t>coimparativa</w:t>
      </w:r>
      <w:proofErr w:type="spellEnd"/>
      <w:r w:rsidRPr="00D7698B">
        <w:rPr>
          <w:rFonts w:ascii="Arial Narrow" w:hAnsi="Arial Narrow"/>
          <w:i/>
          <w:sz w:val="22"/>
          <w:szCs w:val="22"/>
        </w:rPr>
        <w:t xml:space="preserve"> per la formazione di graduatorie da utilizzare per incarichi di lavoro a persone fisiche per le attività di attuazione del piano di azione locale LEADER – Misura 19 – PSR Regione Siciliana 2014 – 2020 e per attività di progettazione europea”</w:t>
      </w:r>
      <w:r w:rsidR="007C4BB3">
        <w:rPr>
          <w:rFonts w:ascii="Arial Narrow" w:hAnsi="Arial Narrow"/>
          <w:i/>
          <w:sz w:val="22"/>
          <w:szCs w:val="22"/>
        </w:rPr>
        <w:t>_ PROFILO ____________________________</w:t>
      </w:r>
    </w:p>
    <w:p w:rsidR="00C034CC" w:rsidRPr="006422B6" w:rsidRDefault="00C034CC" w:rsidP="00C034CC">
      <w:pPr>
        <w:tabs>
          <w:tab w:val="decimal" w:pos="1701"/>
        </w:tabs>
        <w:spacing w:after="120"/>
        <w:jc w:val="cente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
        <w:gridCol w:w="2143"/>
        <w:gridCol w:w="721"/>
        <w:gridCol w:w="935"/>
        <w:gridCol w:w="1583"/>
        <w:gridCol w:w="1064"/>
        <w:gridCol w:w="2463"/>
      </w:tblGrid>
      <w:tr w:rsidR="00C034CC" w:rsidRPr="006422B6" w:rsidTr="00660815">
        <w:trPr>
          <w:trHeight w:val="305"/>
        </w:trPr>
        <w:tc>
          <w:tcPr>
            <w:tcW w:w="9835" w:type="dxa"/>
            <w:gridSpan w:val="7"/>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Il/la sottoscritto/a </w:t>
            </w:r>
          </w:p>
        </w:tc>
      </w:tr>
      <w:tr w:rsidR="00C034CC" w:rsidRPr="006422B6" w:rsidTr="00660815">
        <w:trPr>
          <w:trHeight w:val="305"/>
        </w:trPr>
        <w:tc>
          <w:tcPr>
            <w:tcW w:w="9835" w:type="dxa"/>
            <w:gridSpan w:val="7"/>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Cod. Fiscale n. </w:t>
            </w:r>
          </w:p>
        </w:tc>
      </w:tr>
      <w:tr w:rsidR="00C034CC" w:rsidRPr="006422B6" w:rsidTr="00660815">
        <w:trPr>
          <w:trHeight w:val="305"/>
        </w:trPr>
        <w:tc>
          <w:tcPr>
            <w:tcW w:w="4614" w:type="dxa"/>
            <w:gridSpan w:val="4"/>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Nato/a </w:t>
            </w:r>
            <w:proofErr w:type="spellStart"/>
            <w:r w:rsidRPr="006422B6">
              <w:rPr>
                <w:rFonts w:ascii="Arial Narrow" w:hAnsi="Arial Narrow"/>
                <w:sz w:val="22"/>
                <w:szCs w:val="22"/>
              </w:rPr>
              <w:t>a</w:t>
            </w:r>
            <w:proofErr w:type="spellEnd"/>
            <w:r w:rsidRPr="006422B6">
              <w:rPr>
                <w:rFonts w:ascii="Arial Narrow" w:hAnsi="Arial Narrow"/>
                <w:sz w:val="22"/>
                <w:szCs w:val="22"/>
              </w:rPr>
              <w:t xml:space="preserve"> </w:t>
            </w:r>
          </w:p>
        </w:tc>
        <w:tc>
          <w:tcPr>
            <w:tcW w:w="2701" w:type="dxa"/>
            <w:gridSpan w:val="2"/>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spellStart"/>
            <w:r w:rsidRPr="006422B6">
              <w:rPr>
                <w:rFonts w:ascii="Arial Narrow" w:hAnsi="Arial Narrow"/>
                <w:sz w:val="22"/>
                <w:szCs w:val="22"/>
              </w:rPr>
              <w:t>Prov</w:t>
            </w:r>
            <w:proofErr w:type="spellEnd"/>
            <w:r>
              <w:rPr>
                <w:rFonts w:ascii="Arial Narrow" w:hAnsi="Arial Narrow"/>
                <w:sz w:val="22"/>
                <w:szCs w:val="22"/>
              </w:rPr>
              <w:t>.</w:t>
            </w:r>
          </w:p>
        </w:tc>
        <w:tc>
          <w:tcPr>
            <w:tcW w:w="2520"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gramStart"/>
            <w:r w:rsidRPr="006422B6">
              <w:rPr>
                <w:rFonts w:ascii="Arial Narrow" w:hAnsi="Arial Narrow"/>
                <w:sz w:val="22"/>
                <w:szCs w:val="22"/>
              </w:rPr>
              <w:t>il</w:t>
            </w:r>
            <w:proofErr w:type="gramEnd"/>
            <w:r w:rsidRPr="006422B6">
              <w:rPr>
                <w:rFonts w:ascii="Arial Narrow" w:hAnsi="Arial Narrow"/>
                <w:sz w:val="22"/>
                <w:szCs w:val="22"/>
              </w:rPr>
              <w:t xml:space="preserve"> </w:t>
            </w:r>
          </w:p>
        </w:tc>
      </w:tr>
      <w:tr w:rsidR="00C034CC" w:rsidRPr="006422B6" w:rsidTr="00660815">
        <w:trPr>
          <w:trHeight w:val="305"/>
        </w:trPr>
        <w:tc>
          <w:tcPr>
            <w:tcW w:w="3654"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gramStart"/>
            <w:r w:rsidRPr="006422B6">
              <w:rPr>
                <w:rFonts w:ascii="Arial Narrow" w:hAnsi="Arial Narrow"/>
                <w:sz w:val="22"/>
                <w:szCs w:val="22"/>
              </w:rPr>
              <w:t>residente</w:t>
            </w:r>
            <w:proofErr w:type="gramEnd"/>
            <w:r w:rsidRPr="006422B6">
              <w:rPr>
                <w:rFonts w:ascii="Arial Narrow" w:hAnsi="Arial Narrow"/>
                <w:sz w:val="22"/>
                <w:szCs w:val="22"/>
              </w:rPr>
              <w:t xml:space="preserve"> in </w:t>
            </w:r>
          </w:p>
        </w:tc>
        <w:tc>
          <w:tcPr>
            <w:tcW w:w="3661"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
        </w:tc>
        <w:tc>
          <w:tcPr>
            <w:tcW w:w="2520"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
        </w:tc>
      </w:tr>
      <w:tr w:rsidR="00C034CC" w:rsidRPr="006422B6" w:rsidTr="00660815">
        <w:trPr>
          <w:trHeight w:val="305"/>
        </w:trPr>
        <w:tc>
          <w:tcPr>
            <w:tcW w:w="2915" w:type="dxa"/>
            <w:gridSpan w:val="2"/>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CAP </w:t>
            </w:r>
          </w:p>
        </w:tc>
        <w:tc>
          <w:tcPr>
            <w:tcW w:w="3313"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Città </w:t>
            </w:r>
          </w:p>
        </w:tc>
        <w:tc>
          <w:tcPr>
            <w:tcW w:w="3607" w:type="dxa"/>
            <w:gridSpan w:val="2"/>
            <w:shd w:val="clear" w:color="auto" w:fill="auto"/>
            <w:tcMar>
              <w:top w:w="0" w:type="dxa"/>
              <w:left w:w="108" w:type="dxa"/>
              <w:bottom w:w="0" w:type="dxa"/>
              <w:right w:w="108" w:type="dxa"/>
            </w:tcMar>
          </w:tcPr>
          <w:p w:rsidR="00C034CC" w:rsidRPr="00E7380C" w:rsidRDefault="00C034CC" w:rsidP="00660815">
            <w:pPr>
              <w:rPr>
                <w:rFonts w:ascii="Arial Narrow" w:hAnsi="Arial Narrow"/>
                <w:sz w:val="22"/>
                <w:szCs w:val="22"/>
              </w:rPr>
            </w:pPr>
            <w:proofErr w:type="spellStart"/>
            <w:r w:rsidRPr="006422B6">
              <w:rPr>
                <w:rFonts w:ascii="Arial Narrow" w:hAnsi="Arial Narrow"/>
                <w:sz w:val="22"/>
                <w:szCs w:val="22"/>
              </w:rPr>
              <w:t>Prov</w:t>
            </w:r>
            <w:proofErr w:type="spellEnd"/>
            <w:r>
              <w:rPr>
                <w:rFonts w:ascii="Arial Narrow" w:hAnsi="Arial Narrow"/>
                <w:sz w:val="22"/>
                <w:szCs w:val="22"/>
              </w:rPr>
              <w:t>.</w:t>
            </w:r>
          </w:p>
        </w:tc>
      </w:tr>
      <w:tr w:rsidR="00C034CC" w:rsidRPr="006422B6" w:rsidTr="00660815">
        <w:trPr>
          <w:trHeight w:val="305"/>
        </w:trPr>
        <w:tc>
          <w:tcPr>
            <w:tcW w:w="718"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Pr>
                <w:rFonts w:ascii="Arial Narrow" w:hAnsi="Arial Narrow"/>
                <w:sz w:val="22"/>
                <w:szCs w:val="22"/>
              </w:rPr>
              <w:t xml:space="preserve">Email: </w:t>
            </w:r>
          </w:p>
        </w:tc>
        <w:tc>
          <w:tcPr>
            <w:tcW w:w="9117" w:type="dxa"/>
            <w:gridSpan w:val="6"/>
            <w:shd w:val="clear" w:color="auto" w:fill="auto"/>
            <w:tcMar>
              <w:top w:w="0" w:type="dxa"/>
              <w:left w:w="108" w:type="dxa"/>
              <w:bottom w:w="0" w:type="dxa"/>
              <w:right w:w="108" w:type="dxa"/>
            </w:tcMar>
          </w:tcPr>
          <w:p w:rsidR="00C034CC" w:rsidRPr="006422B6" w:rsidRDefault="00C034CC" w:rsidP="00660815">
            <w:pPr>
              <w:jc w:val="right"/>
              <w:rPr>
                <w:rFonts w:ascii="Arial Narrow" w:hAnsi="Arial Narrow"/>
                <w:sz w:val="22"/>
                <w:szCs w:val="22"/>
              </w:rPr>
            </w:pPr>
            <w:r>
              <w:rPr>
                <w:rFonts w:ascii="Arial Narrow" w:hAnsi="Arial Narrow"/>
                <w:sz w:val="22"/>
                <w:szCs w:val="22"/>
              </w:rPr>
              <w:t>(</w:t>
            </w:r>
            <w:proofErr w:type="gramStart"/>
            <w:r>
              <w:rPr>
                <w:rFonts w:ascii="Arial Narrow" w:hAnsi="Arial Narrow"/>
                <w:sz w:val="22"/>
                <w:szCs w:val="22"/>
              </w:rPr>
              <w:t>inserire</w:t>
            </w:r>
            <w:proofErr w:type="gramEnd"/>
            <w:r>
              <w:rPr>
                <w:rFonts w:ascii="Arial Narrow" w:hAnsi="Arial Narrow"/>
                <w:sz w:val="22"/>
                <w:szCs w:val="22"/>
              </w:rPr>
              <w:t xml:space="preserve"> indirizzo di posta certificata PEC)</w:t>
            </w:r>
          </w:p>
        </w:tc>
      </w:tr>
    </w:tbl>
    <w:p w:rsidR="00C034CC" w:rsidRPr="006422B6" w:rsidRDefault="00C034CC" w:rsidP="00C034CC">
      <w:pPr>
        <w:tabs>
          <w:tab w:val="decimal" w:pos="1701"/>
        </w:tabs>
        <w:spacing w:before="240" w:after="120"/>
        <w:jc w:val="center"/>
        <w:rPr>
          <w:rFonts w:ascii="Arial Narrow" w:hAnsi="Arial Narrow"/>
          <w:b/>
          <w:caps/>
          <w:spacing w:val="60"/>
          <w:sz w:val="22"/>
          <w:szCs w:val="22"/>
        </w:rPr>
      </w:pPr>
      <w:r w:rsidRPr="006422B6">
        <w:rPr>
          <w:rFonts w:ascii="Arial Narrow" w:hAnsi="Arial Narrow"/>
          <w:b/>
          <w:caps/>
          <w:spacing w:val="60"/>
          <w:sz w:val="22"/>
          <w:szCs w:val="22"/>
        </w:rPr>
        <w:t>dichiara</w:t>
      </w:r>
    </w:p>
    <w:p w:rsidR="00C034CC" w:rsidRPr="006422B6" w:rsidRDefault="00C034CC" w:rsidP="00C034CC">
      <w:pPr>
        <w:jc w:val="both"/>
        <w:rPr>
          <w:rFonts w:ascii="Arial Narrow" w:hAnsi="Arial Narrow"/>
          <w:sz w:val="22"/>
          <w:szCs w:val="22"/>
        </w:rPr>
      </w:pPr>
      <w:proofErr w:type="gramStart"/>
      <w:r w:rsidRPr="006422B6">
        <w:rPr>
          <w:rFonts w:ascii="Arial Narrow" w:hAnsi="Arial Narrow"/>
          <w:sz w:val="22"/>
          <w:szCs w:val="22"/>
        </w:rPr>
        <w:t>sotto</w:t>
      </w:r>
      <w:proofErr w:type="gramEnd"/>
      <w:r w:rsidRPr="006422B6">
        <w:rPr>
          <w:rFonts w:ascii="Arial Narrow" w:hAnsi="Arial Narrow"/>
          <w:sz w:val="22"/>
          <w:szCs w:val="22"/>
        </w:rPr>
        <w:t xml:space="preserve"> la propria responsabilità e ai sensi degli artt. 46,</w:t>
      </w:r>
      <w:r>
        <w:rPr>
          <w:rFonts w:ascii="Arial Narrow" w:hAnsi="Arial Narrow"/>
          <w:sz w:val="22"/>
          <w:szCs w:val="22"/>
        </w:rPr>
        <w:t xml:space="preserve"> </w:t>
      </w:r>
      <w:r w:rsidRPr="006422B6">
        <w:rPr>
          <w:rFonts w:ascii="Arial Narrow" w:hAnsi="Arial Narrow"/>
          <w:sz w:val="22"/>
          <w:szCs w:val="22"/>
        </w:rPr>
        <w:t>47,</w:t>
      </w:r>
      <w:r>
        <w:rPr>
          <w:rFonts w:ascii="Arial Narrow" w:hAnsi="Arial Narrow"/>
          <w:sz w:val="22"/>
          <w:szCs w:val="22"/>
        </w:rPr>
        <w:t xml:space="preserve"> </w:t>
      </w:r>
      <w:r w:rsidRPr="006422B6">
        <w:rPr>
          <w:rFonts w:ascii="Arial Narrow" w:hAnsi="Arial Narrow"/>
          <w:sz w:val="22"/>
          <w:szCs w:val="22"/>
        </w:rPr>
        <w:t xml:space="preserve">48 e 38 D.P.R. 28 dicembre 2000, n. 445, che le informazioni riportate nella presente domanda e nel Curriculum Vitae allegato corrispondono al vero. </w:t>
      </w:r>
    </w:p>
    <w:p w:rsidR="00C034CC" w:rsidRDefault="00C034CC" w:rsidP="00C034CC">
      <w:pPr>
        <w:spacing w:after="120"/>
        <w:jc w:val="both"/>
        <w:rPr>
          <w:rFonts w:ascii="Arial Narrow" w:hAnsi="Arial Narrow"/>
          <w:sz w:val="22"/>
          <w:szCs w:val="22"/>
        </w:rPr>
      </w:pPr>
      <w:r w:rsidRPr="006422B6">
        <w:rPr>
          <w:rFonts w:ascii="Arial Narrow" w:hAnsi="Arial Narrow"/>
          <w:sz w:val="22"/>
          <w:szCs w:val="22"/>
        </w:rPr>
        <w:t>Dichiara inoltre</w:t>
      </w:r>
      <w:r>
        <w:rPr>
          <w:rFonts w:ascii="Arial Narrow" w:hAnsi="Arial Narrow"/>
          <w:sz w:val="22"/>
          <w:szCs w:val="22"/>
        </w:rPr>
        <w:t xml:space="preserve"> di</w:t>
      </w:r>
      <w:r w:rsidRPr="006422B6">
        <w:rPr>
          <w:rFonts w:ascii="Arial Narrow" w:hAnsi="Arial Narrow"/>
          <w:sz w:val="22"/>
          <w:szCs w:val="22"/>
        </w:rPr>
        <w:t>:</w:t>
      </w:r>
    </w:p>
    <w:p w:rsidR="00C034CC"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50587E">
        <w:rPr>
          <w:rFonts w:ascii="Arial Narrow" w:hAnsi="Arial Narrow" w:cs="Tahoma"/>
          <w:b/>
        </w:rPr>
      </w:r>
      <w:r w:rsidR="0050587E">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sidRPr="006422B6">
        <w:rPr>
          <w:rFonts w:ascii="Arial Narrow" w:hAnsi="Arial Narrow"/>
          <w:sz w:val="22"/>
          <w:szCs w:val="22"/>
        </w:rPr>
        <w:t>avere</w:t>
      </w:r>
      <w:proofErr w:type="gramEnd"/>
      <w:r w:rsidRPr="006422B6">
        <w:rPr>
          <w:rFonts w:ascii="Arial Narrow" w:hAnsi="Arial Narrow"/>
          <w:sz w:val="22"/>
          <w:szCs w:val="22"/>
        </w:rPr>
        <w:t xml:space="preserve"> la cittadinanza </w:t>
      </w:r>
      <w:r>
        <w:rPr>
          <w:rFonts w:ascii="Arial Narrow" w:hAnsi="Arial Narrow"/>
          <w:sz w:val="22"/>
          <w:szCs w:val="22"/>
        </w:rPr>
        <w:t>_____________________________</w:t>
      </w:r>
      <w:r w:rsidRPr="006422B6">
        <w:rPr>
          <w:rFonts w:ascii="Arial Narrow" w:hAnsi="Arial Narrow"/>
          <w:sz w:val="22"/>
          <w:szCs w:val="22"/>
        </w:rPr>
        <w:t>;</w:t>
      </w:r>
    </w:p>
    <w:p w:rsidR="00C034CC"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50587E">
        <w:rPr>
          <w:rFonts w:ascii="Arial Narrow" w:hAnsi="Arial Narrow" w:cs="Tahoma"/>
          <w:b/>
        </w:rPr>
      </w:r>
      <w:r w:rsidR="0050587E">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Pr>
          <w:rFonts w:ascii="Arial Narrow" w:hAnsi="Arial Narrow"/>
          <w:sz w:val="22"/>
          <w:szCs w:val="22"/>
        </w:rPr>
        <w:t>gode</w:t>
      </w:r>
      <w:r w:rsidRPr="00EE57E0">
        <w:rPr>
          <w:rFonts w:ascii="Arial Narrow" w:hAnsi="Arial Narrow"/>
          <w:sz w:val="22"/>
          <w:szCs w:val="22"/>
        </w:rPr>
        <w:t>re</w:t>
      </w:r>
      <w:proofErr w:type="gramEnd"/>
      <w:r w:rsidRPr="00EE57E0">
        <w:rPr>
          <w:rFonts w:ascii="Arial Narrow" w:hAnsi="Arial Narrow"/>
          <w:sz w:val="22"/>
          <w:szCs w:val="22"/>
        </w:rPr>
        <w:t xml:space="preserve"> dei diritti civili e politici in Italia e/o negli stati di appartenenza o provenienza;</w:t>
      </w:r>
    </w:p>
    <w:p w:rsidR="00C034CC" w:rsidRPr="006A35B0"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50587E">
        <w:rPr>
          <w:rFonts w:ascii="Arial Narrow" w:hAnsi="Arial Narrow" w:cs="Tahoma"/>
          <w:b/>
        </w:rPr>
      </w:r>
      <w:r w:rsidR="0050587E">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essere stato destituito o dispensato dall’impiego presso una Pubblica Amministrazione per persistente insufficiente rendimento ovvero licenziati a seguito di procedimento disciplinare;</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50587E">
        <w:rPr>
          <w:rFonts w:ascii="Arial Narrow" w:hAnsi="Arial Narrow"/>
          <w:sz w:val="22"/>
          <w:szCs w:val="22"/>
        </w:rPr>
      </w:r>
      <w:r w:rsidR="0050587E">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 riportato condanne penali </w:t>
      </w:r>
      <w:r>
        <w:rPr>
          <w:rFonts w:ascii="Arial Narrow" w:hAnsi="Arial Narrow"/>
          <w:sz w:val="22"/>
          <w:szCs w:val="22"/>
        </w:rPr>
        <w:t xml:space="preserve">con sentenze passate in giudicato </w:t>
      </w:r>
      <w:r w:rsidRPr="00D7698B">
        <w:rPr>
          <w:rFonts w:ascii="Arial Narrow" w:hAnsi="Arial Narrow"/>
          <w:sz w:val="22"/>
          <w:szCs w:val="22"/>
        </w:rPr>
        <w:t xml:space="preserve">per qualsiasi reato che incide sulla moralità professionale o per delitti finanziari contro la pubblica amministrazione </w:t>
      </w:r>
      <w:r w:rsidRPr="006A35B0">
        <w:rPr>
          <w:rFonts w:ascii="Arial Narrow" w:hAnsi="Arial Narrow"/>
          <w:sz w:val="22"/>
          <w:szCs w:val="22"/>
        </w:rPr>
        <w:t>e non essere destinatario di provvedimenti che riguardano l’applicazione di misure di sicurezza e di misure di prevenzione, di decisioni civili e di provvedimenti amministrativi iscritti nel casellario giudiziale ai sensi della vigente normativa;</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50587E">
        <w:rPr>
          <w:rFonts w:ascii="Arial Narrow" w:hAnsi="Arial Narrow"/>
          <w:sz w:val="22"/>
          <w:szCs w:val="22"/>
        </w:rPr>
      </w:r>
      <w:r w:rsidR="0050587E">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essere stato destituito o dispensato da impieghi o incarichi professionali presso una Pubblica Amministrazione per persistente insufficiente rendimento ovvero di non essere decaduto dall’incarico stesso ai sensi dell’art. 127, lettera d) del D.P.R.10 Gennaio 1957, n.3 e successive modifiche ed integrazioni;</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50587E">
        <w:rPr>
          <w:rFonts w:ascii="Arial Narrow" w:hAnsi="Arial Narrow"/>
          <w:sz w:val="22"/>
          <w:szCs w:val="22"/>
        </w:rPr>
      </w:r>
      <w:r w:rsidR="0050587E">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rapporti in corso di lavoro dipendente con Amministrazioni Pubbliche o con soggetti privati giuridicamente incompatibili con il presente avviso e, in caso contrario,</w:t>
      </w:r>
      <w:r>
        <w:rPr>
          <w:rFonts w:ascii="Arial Narrow" w:hAnsi="Arial Narrow"/>
          <w:sz w:val="22"/>
          <w:szCs w:val="22"/>
        </w:rPr>
        <w:t xml:space="preserve"> di essere disponibile</w:t>
      </w:r>
      <w:r w:rsidRPr="008B193D">
        <w:rPr>
          <w:rFonts w:ascii="Arial Narrow" w:hAnsi="Arial Narrow"/>
          <w:sz w:val="22"/>
          <w:szCs w:val="22"/>
        </w:rPr>
        <w:t xml:space="preserve">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50587E">
        <w:rPr>
          <w:rFonts w:ascii="Arial Narrow" w:hAnsi="Arial Narrow"/>
          <w:sz w:val="22"/>
          <w:szCs w:val="22"/>
        </w:rPr>
      </w:r>
      <w:r w:rsidR="0050587E">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rapporti in corso di lavoro convenzionale con soggetti privati in contrasto od in conflitto con l’attività del presente avviso e, in caso contrario, </w:t>
      </w:r>
      <w:r w:rsidRPr="008B193D">
        <w:rPr>
          <w:rFonts w:ascii="Arial Narrow" w:hAnsi="Arial Narrow"/>
          <w:sz w:val="22"/>
          <w:szCs w:val="22"/>
        </w:rPr>
        <w:t>la disponibilità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50587E">
        <w:rPr>
          <w:rFonts w:ascii="Arial Narrow" w:hAnsi="Arial Narrow"/>
          <w:sz w:val="22"/>
          <w:szCs w:val="22"/>
        </w:rPr>
      </w:r>
      <w:r w:rsidR="0050587E">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attività o incarico nell’ambito dell’attività di libero professionista in contrasto od in conflitto con l’attività del presente avviso e, in caso contrario, </w:t>
      </w:r>
      <w:r w:rsidRPr="008B193D">
        <w:rPr>
          <w:rFonts w:ascii="Arial Narrow" w:hAnsi="Arial Narrow"/>
          <w:sz w:val="22"/>
          <w:szCs w:val="22"/>
        </w:rPr>
        <w:t>la disponibilità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50587E">
        <w:rPr>
          <w:rFonts w:ascii="Arial Narrow" w:hAnsi="Arial Narrow"/>
          <w:sz w:val="22"/>
          <w:szCs w:val="22"/>
        </w:rPr>
      </w:r>
      <w:r w:rsidR="0050587E">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avere</w:t>
      </w:r>
      <w:proofErr w:type="gramEnd"/>
      <w:r w:rsidRPr="006A35B0">
        <w:rPr>
          <w:rFonts w:ascii="Arial Narrow" w:hAnsi="Arial Narrow"/>
          <w:sz w:val="22"/>
          <w:szCs w:val="22"/>
        </w:rPr>
        <w:t xml:space="preserve"> idoneità fisica al profilo da ricopri</w:t>
      </w:r>
      <w:r>
        <w:rPr>
          <w:rFonts w:ascii="Arial Narrow" w:hAnsi="Arial Narrow"/>
          <w:sz w:val="22"/>
          <w:szCs w:val="22"/>
        </w:rPr>
        <w:t>re ed alle mansioni da svolgere;</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50587E">
        <w:rPr>
          <w:rFonts w:ascii="Arial Narrow" w:hAnsi="Arial Narrow"/>
          <w:sz w:val="22"/>
          <w:szCs w:val="22"/>
        </w:rPr>
      </w:r>
      <w:r w:rsidR="0050587E">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garantire</w:t>
      </w:r>
      <w:proofErr w:type="gramEnd"/>
      <w:r w:rsidRPr="006A35B0">
        <w:rPr>
          <w:rFonts w:ascii="Arial Narrow" w:hAnsi="Arial Narrow"/>
          <w:sz w:val="22"/>
          <w:szCs w:val="22"/>
        </w:rPr>
        <w:t>, durante il periodo contrattuale, la presenza presso la sede del</w:t>
      </w:r>
      <w:r>
        <w:rPr>
          <w:rFonts w:ascii="Arial Narrow" w:hAnsi="Arial Narrow"/>
          <w:sz w:val="22"/>
          <w:szCs w:val="22"/>
        </w:rPr>
        <w:t xml:space="preserve"> GAL</w:t>
      </w:r>
      <w:r w:rsidRPr="006A35B0">
        <w:rPr>
          <w:rFonts w:ascii="Arial Narrow" w:hAnsi="Arial Narrow"/>
          <w:sz w:val="22"/>
          <w:szCs w:val="22"/>
        </w:rPr>
        <w:t xml:space="preserve">; </w:t>
      </w:r>
    </w:p>
    <w:p w:rsidR="00C034CC"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50587E">
        <w:rPr>
          <w:rFonts w:ascii="Arial Narrow" w:hAnsi="Arial Narrow"/>
          <w:sz w:val="22"/>
          <w:szCs w:val="22"/>
        </w:rPr>
      </w:r>
      <w:r w:rsidR="0050587E">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di</w:t>
      </w:r>
      <w:proofErr w:type="gramEnd"/>
      <w:r w:rsidRPr="006A35B0">
        <w:rPr>
          <w:rFonts w:ascii="Arial Narrow" w:hAnsi="Arial Narrow"/>
          <w:sz w:val="22"/>
          <w:szCs w:val="22"/>
        </w:rPr>
        <w:t xml:space="preserve"> essere in possesso del </w:t>
      </w:r>
      <w:r>
        <w:rPr>
          <w:rFonts w:ascii="Arial Narrow" w:hAnsi="Arial Narrow"/>
          <w:sz w:val="22"/>
          <w:szCs w:val="22"/>
        </w:rPr>
        <w:t xml:space="preserve">requisiti </w:t>
      </w:r>
      <w:r w:rsidR="005D5586">
        <w:rPr>
          <w:rFonts w:ascii="Arial Narrow" w:hAnsi="Arial Narrow"/>
          <w:sz w:val="22"/>
          <w:szCs w:val="22"/>
        </w:rPr>
        <w:t xml:space="preserve">professionali </w:t>
      </w:r>
      <w:r>
        <w:rPr>
          <w:rFonts w:ascii="Arial Narrow" w:hAnsi="Arial Narrow"/>
          <w:sz w:val="22"/>
          <w:szCs w:val="22"/>
        </w:rPr>
        <w:t xml:space="preserve">specifici di ammissibilità </w:t>
      </w:r>
      <w:r w:rsidRPr="006A35B0">
        <w:rPr>
          <w:rFonts w:ascii="Arial Narrow" w:hAnsi="Arial Narrow"/>
          <w:sz w:val="22"/>
          <w:szCs w:val="22"/>
        </w:rPr>
        <w:t>richiest</w:t>
      </w:r>
      <w:r>
        <w:rPr>
          <w:rFonts w:ascii="Arial Narrow" w:hAnsi="Arial Narrow"/>
          <w:sz w:val="22"/>
          <w:szCs w:val="22"/>
        </w:rPr>
        <w:t>i per i profilo/i a cui si partecipa;</w:t>
      </w:r>
    </w:p>
    <w:p w:rsidR="00C034CC"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50587E">
        <w:rPr>
          <w:rFonts w:ascii="Arial Narrow" w:hAnsi="Arial Narrow"/>
          <w:sz w:val="22"/>
          <w:szCs w:val="22"/>
        </w:rPr>
      </w:r>
      <w:r w:rsidR="0050587E">
        <w:rPr>
          <w:rFonts w:ascii="Arial Narrow" w:hAnsi="Arial Narrow"/>
          <w:sz w:val="22"/>
          <w:szCs w:val="22"/>
        </w:rPr>
        <w:fldChar w:fldCharType="separate"/>
      </w:r>
      <w:r w:rsidRPr="006A35B0">
        <w:rPr>
          <w:rFonts w:ascii="Arial Narrow" w:hAnsi="Arial Narrow"/>
          <w:sz w:val="22"/>
          <w:szCs w:val="22"/>
        </w:rPr>
        <w:fldChar w:fldCharType="end"/>
      </w:r>
      <w:r>
        <w:rPr>
          <w:rFonts w:ascii="Arial Narrow" w:hAnsi="Arial Narrow"/>
          <w:sz w:val="22"/>
          <w:szCs w:val="22"/>
        </w:rPr>
        <w:t xml:space="preserve"> </w:t>
      </w:r>
      <w:r w:rsidRPr="006A35B0">
        <w:rPr>
          <w:rFonts w:ascii="Arial Narrow" w:hAnsi="Arial Narrow"/>
          <w:sz w:val="22"/>
          <w:szCs w:val="22"/>
        </w:rPr>
        <w:t xml:space="preserve"> </w:t>
      </w:r>
      <w:proofErr w:type="gramStart"/>
      <w:r>
        <w:rPr>
          <w:rFonts w:ascii="Arial Narrow" w:hAnsi="Arial Narrow"/>
          <w:sz w:val="22"/>
          <w:szCs w:val="22"/>
        </w:rPr>
        <w:t>di</w:t>
      </w:r>
      <w:proofErr w:type="gramEnd"/>
      <w:r>
        <w:rPr>
          <w:rFonts w:ascii="Arial Narrow" w:hAnsi="Arial Narrow"/>
          <w:sz w:val="22"/>
          <w:szCs w:val="22"/>
        </w:rPr>
        <w:t xml:space="preserve"> essere in possesso del titolo di studio __________________________________________</w:t>
      </w:r>
      <w:r w:rsidRPr="006A35B0">
        <w:rPr>
          <w:rFonts w:ascii="Arial Narrow" w:hAnsi="Arial Narrow"/>
          <w:sz w:val="22"/>
          <w:szCs w:val="22"/>
        </w:rPr>
        <w:t>conseguito presso __________</w:t>
      </w:r>
      <w:r>
        <w:rPr>
          <w:rFonts w:ascii="Arial Narrow" w:hAnsi="Arial Narrow"/>
          <w:sz w:val="22"/>
          <w:szCs w:val="22"/>
        </w:rPr>
        <w:t>________________________________</w:t>
      </w:r>
      <w:r w:rsidRPr="006A35B0">
        <w:rPr>
          <w:rFonts w:ascii="Arial Narrow" w:hAnsi="Arial Narrow"/>
          <w:sz w:val="22"/>
          <w:szCs w:val="22"/>
        </w:rPr>
        <w:t>________________ con la votazione di ___________________;</w:t>
      </w:r>
    </w:p>
    <w:p w:rsidR="005D5586" w:rsidRPr="005D5586" w:rsidRDefault="005D5586" w:rsidP="005D5586">
      <w:pPr>
        <w:spacing w:after="120"/>
        <w:jc w:val="both"/>
        <w:rPr>
          <w:rFonts w:ascii="Arial Narrow" w:hAnsi="Arial Narrow"/>
          <w:sz w:val="22"/>
          <w:szCs w:val="22"/>
        </w:rPr>
      </w:pPr>
      <w:r w:rsidRPr="005D5586">
        <w:rPr>
          <w:rFonts w:ascii="Arial Narrow" w:hAnsi="Arial Narrow"/>
        </w:rPr>
        <w:fldChar w:fldCharType="begin">
          <w:ffData>
            <w:name w:val="Controllo8"/>
            <w:enabled/>
            <w:calcOnExit w:val="0"/>
            <w:checkBox>
              <w:size w:val="22"/>
              <w:default w:val="0"/>
              <w:checked w:val="0"/>
            </w:checkBox>
          </w:ffData>
        </w:fldChar>
      </w:r>
      <w:r w:rsidRPr="005D5586">
        <w:rPr>
          <w:rFonts w:ascii="Arial Narrow" w:hAnsi="Arial Narrow"/>
        </w:rPr>
        <w:instrText xml:space="preserve"> FORMCHECKBOX </w:instrText>
      </w:r>
      <w:r w:rsidR="0050587E">
        <w:rPr>
          <w:rFonts w:ascii="Arial Narrow" w:hAnsi="Arial Narrow"/>
        </w:rPr>
      </w:r>
      <w:r w:rsidR="0050587E">
        <w:rPr>
          <w:rFonts w:ascii="Arial Narrow" w:hAnsi="Arial Narrow"/>
        </w:rPr>
        <w:fldChar w:fldCharType="separate"/>
      </w:r>
      <w:r w:rsidRPr="005D5586">
        <w:rPr>
          <w:rFonts w:ascii="Arial Narrow" w:hAnsi="Arial Narrow"/>
        </w:rPr>
        <w:fldChar w:fldCharType="end"/>
      </w:r>
      <w:r w:rsidRPr="005D5586">
        <w:rPr>
          <w:rFonts w:ascii="Arial Narrow" w:hAnsi="Arial Narrow"/>
        </w:rPr>
        <w:t xml:space="preserve"> </w:t>
      </w:r>
      <w:proofErr w:type="gramStart"/>
      <w:r w:rsidRPr="005D5586">
        <w:rPr>
          <w:rFonts w:ascii="Arial Narrow" w:hAnsi="Arial Narrow"/>
        </w:rPr>
        <w:t>di</w:t>
      </w:r>
      <w:proofErr w:type="gramEnd"/>
      <w:r w:rsidRPr="005D5586">
        <w:rPr>
          <w:rFonts w:ascii="Arial Narrow" w:hAnsi="Arial Narrow"/>
        </w:rPr>
        <w:t xml:space="preserve"> essere a conoscenza che la presentazione dell’istanza di partecipazione non comporta il sorgere di alcun obbligo contrattuale a carico del </w:t>
      </w:r>
      <w:proofErr w:type="spellStart"/>
      <w:r w:rsidRPr="005D5586">
        <w:rPr>
          <w:rFonts w:ascii="Arial Narrow" w:hAnsi="Arial Narrow"/>
        </w:rPr>
        <w:t>Gal</w:t>
      </w:r>
      <w:proofErr w:type="spellEnd"/>
      <w:r w:rsidRPr="005D5586">
        <w:rPr>
          <w:rFonts w:ascii="Arial Narrow" w:hAnsi="Arial Narrow"/>
        </w:rPr>
        <w:t xml:space="preserve"> TIRRENICO e di non avere nulla a che pretendere nel caso di mancata emanazione del D.D.G. della Regione Siciliana</w:t>
      </w:r>
      <w:r>
        <w:rPr>
          <w:rFonts w:ascii="Arial Narrow" w:hAnsi="Arial Narrow"/>
        </w:rPr>
        <w:t>;</w:t>
      </w:r>
    </w:p>
    <w:p w:rsidR="005D5586" w:rsidRDefault="005D5586" w:rsidP="00C034CC">
      <w:pPr>
        <w:spacing w:after="120"/>
        <w:jc w:val="both"/>
        <w:rPr>
          <w:rFonts w:ascii="Arial Narrow" w:hAnsi="Arial Narrow"/>
          <w:sz w:val="22"/>
          <w:szCs w:val="22"/>
        </w:rPr>
      </w:pPr>
    </w:p>
    <w:p w:rsidR="00C034CC" w:rsidRPr="0063581B" w:rsidRDefault="00C034CC" w:rsidP="00C034CC">
      <w:pPr>
        <w:spacing w:after="120"/>
        <w:jc w:val="both"/>
        <w:rPr>
          <w:rFonts w:ascii="Arial Narrow" w:hAnsi="Arial Narrow"/>
          <w:sz w:val="22"/>
          <w:szCs w:val="22"/>
        </w:rPr>
      </w:pPr>
    </w:p>
    <w:p w:rsidR="00C034CC" w:rsidRPr="00461C3C" w:rsidRDefault="00C034CC" w:rsidP="00C034CC">
      <w:pPr>
        <w:pStyle w:val="Paragrafoelenco"/>
        <w:spacing w:before="240" w:after="0"/>
        <w:jc w:val="both"/>
        <w:rPr>
          <w:rFonts w:ascii="Arial Narrow" w:hAnsi="Arial Narrow"/>
        </w:rPr>
      </w:pPr>
    </w:p>
    <w:p w:rsidR="00C034CC" w:rsidRPr="006422B6" w:rsidRDefault="00C034CC" w:rsidP="00C034CC">
      <w:pPr>
        <w:tabs>
          <w:tab w:val="decimal" w:pos="1701"/>
        </w:tabs>
        <w:spacing w:after="120"/>
        <w:jc w:val="center"/>
        <w:rPr>
          <w:rFonts w:ascii="Arial Narrow" w:hAnsi="Arial Narrow"/>
          <w:b/>
          <w:sz w:val="22"/>
          <w:szCs w:val="22"/>
        </w:rPr>
      </w:pPr>
      <w:r w:rsidRPr="006422B6">
        <w:rPr>
          <w:rFonts w:ascii="Arial Narrow" w:hAnsi="Arial Narrow"/>
          <w:b/>
          <w:spacing w:val="60"/>
          <w:sz w:val="22"/>
          <w:szCs w:val="22"/>
        </w:rPr>
        <w:t>DOMANDA</w:t>
      </w:r>
    </w:p>
    <w:p w:rsidR="00C034CC" w:rsidRDefault="00C034CC" w:rsidP="00C034CC">
      <w:pPr>
        <w:spacing w:after="120"/>
        <w:jc w:val="both"/>
        <w:rPr>
          <w:rFonts w:ascii="Arial Narrow" w:hAnsi="Arial Narrow"/>
          <w:sz w:val="22"/>
          <w:szCs w:val="22"/>
        </w:rPr>
      </w:pPr>
    </w:p>
    <w:p w:rsidR="00C034CC" w:rsidRDefault="00C034CC" w:rsidP="00C034CC">
      <w:pPr>
        <w:spacing w:after="120"/>
        <w:jc w:val="both"/>
        <w:rPr>
          <w:rFonts w:ascii="Arial Narrow" w:hAnsi="Arial Narrow"/>
          <w:sz w:val="22"/>
          <w:szCs w:val="22"/>
        </w:rPr>
      </w:pPr>
      <w:proofErr w:type="gramStart"/>
      <w:r w:rsidRPr="006422B6">
        <w:rPr>
          <w:rFonts w:ascii="Arial Narrow" w:hAnsi="Arial Narrow"/>
          <w:sz w:val="22"/>
          <w:szCs w:val="22"/>
        </w:rPr>
        <w:t>di</w:t>
      </w:r>
      <w:proofErr w:type="gramEnd"/>
      <w:r w:rsidRPr="006422B6">
        <w:rPr>
          <w:rFonts w:ascii="Arial Narrow" w:hAnsi="Arial Narrow"/>
          <w:sz w:val="22"/>
          <w:szCs w:val="22"/>
        </w:rPr>
        <w:t xml:space="preserve"> essere ammesso a partecipare alla selezione </w:t>
      </w:r>
      <w:r w:rsidRPr="00461C3C">
        <w:rPr>
          <w:rFonts w:ascii="Arial Narrow" w:hAnsi="Arial Narrow"/>
          <w:sz w:val="22"/>
          <w:szCs w:val="22"/>
        </w:rPr>
        <w:t xml:space="preserve">di </w:t>
      </w:r>
      <w:r>
        <w:rPr>
          <w:rFonts w:ascii="Arial Narrow" w:hAnsi="Arial Narrow"/>
          <w:sz w:val="22"/>
          <w:szCs w:val="22"/>
        </w:rPr>
        <w:t>cui all’”</w:t>
      </w:r>
      <w:r w:rsidRPr="008B193D">
        <w:rPr>
          <w:rFonts w:ascii="Arial Narrow" w:hAnsi="Arial Narrow"/>
          <w:i/>
          <w:sz w:val="22"/>
          <w:szCs w:val="22"/>
        </w:rPr>
        <w:t>Avviso pubblico per la selezione per titoli e</w:t>
      </w:r>
      <w:r w:rsidR="007C4BB3">
        <w:rPr>
          <w:rFonts w:ascii="Arial Narrow" w:hAnsi="Arial Narrow"/>
          <w:i/>
          <w:sz w:val="22"/>
          <w:szCs w:val="22"/>
        </w:rPr>
        <w:t xml:space="preserve"> colloquio tramite procedura co</w:t>
      </w:r>
      <w:r w:rsidRPr="008B193D">
        <w:rPr>
          <w:rFonts w:ascii="Arial Narrow" w:hAnsi="Arial Narrow"/>
          <w:i/>
          <w:sz w:val="22"/>
          <w:szCs w:val="22"/>
        </w:rPr>
        <w:t>mparativa per la formazione di graduatorie da utilizzare per incarichi di lavoro a persone fisiche per le attività di attuazione del piano di azione locale LEADER – Misura 19 – PSR Regione Siciliana 2014 – 2020 e per attività di progettazione europe</w:t>
      </w:r>
      <w:r>
        <w:rPr>
          <w:rFonts w:ascii="Arial Narrow" w:hAnsi="Arial Narrow"/>
          <w:sz w:val="22"/>
          <w:szCs w:val="22"/>
        </w:rPr>
        <w:t>a per il profilo</w:t>
      </w:r>
      <w:r w:rsidR="005D5586">
        <w:rPr>
          <w:rFonts w:ascii="Arial Narrow" w:hAnsi="Arial Narrow"/>
          <w:sz w:val="22"/>
          <w:szCs w:val="22"/>
        </w:rPr>
        <w:t xml:space="preserve"> </w:t>
      </w:r>
      <w:r>
        <w:rPr>
          <w:rFonts w:ascii="Arial Narrow" w:hAnsi="Arial Narrow"/>
          <w:sz w:val="22"/>
          <w:szCs w:val="22"/>
        </w:rPr>
        <w:t xml:space="preserve"> _______________________________________________;</w:t>
      </w:r>
    </w:p>
    <w:p w:rsidR="00C034CC" w:rsidRDefault="00C034CC" w:rsidP="00C034CC">
      <w:pPr>
        <w:tabs>
          <w:tab w:val="decimal" w:pos="1701"/>
        </w:tabs>
        <w:spacing w:after="120"/>
        <w:jc w:val="center"/>
        <w:rPr>
          <w:rFonts w:ascii="Arial Narrow" w:hAnsi="Arial Narrow"/>
          <w:b/>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Chiede</w:t>
      </w:r>
    </w:p>
    <w:p w:rsidR="00C034CC" w:rsidRPr="006422B6" w:rsidRDefault="00C034CC" w:rsidP="00C034CC">
      <w:pPr>
        <w:jc w:val="both"/>
        <w:rPr>
          <w:rFonts w:ascii="Arial Narrow" w:hAnsi="Arial Narrow"/>
          <w:sz w:val="22"/>
          <w:szCs w:val="22"/>
        </w:rPr>
      </w:pPr>
      <w:proofErr w:type="gramStart"/>
      <w:r w:rsidRPr="006422B6">
        <w:rPr>
          <w:rFonts w:ascii="Arial Narrow" w:hAnsi="Arial Narrow"/>
          <w:sz w:val="22"/>
          <w:szCs w:val="22"/>
        </w:rPr>
        <w:t>che</w:t>
      </w:r>
      <w:proofErr w:type="gramEnd"/>
      <w:r w:rsidRPr="006422B6">
        <w:rPr>
          <w:rFonts w:ascii="Arial Narrow" w:hAnsi="Arial Narrow"/>
          <w:sz w:val="22"/>
          <w:szCs w:val="22"/>
        </w:rPr>
        <w:t xml:space="preserve"> le comunicazioni relative a tale procedura vengano inviate a:</w:t>
      </w:r>
    </w:p>
    <w:p w:rsidR="00C034CC" w:rsidRPr="006422B6" w:rsidRDefault="00C034CC" w:rsidP="00C034CC">
      <w:pPr>
        <w:jc w:val="both"/>
        <w:rPr>
          <w:rFonts w:ascii="Arial Narrow" w:hAnsi="Arial Narrow"/>
          <w:sz w:val="22"/>
          <w:szCs w:val="22"/>
        </w:rPr>
      </w:pPr>
      <w:r w:rsidRPr="006422B6">
        <w:rPr>
          <w:rFonts w:ascii="Arial Narrow" w:hAnsi="Arial Narrow"/>
          <w:sz w:val="22"/>
          <w:szCs w:val="22"/>
        </w:rPr>
        <w:t>(</w:t>
      </w:r>
      <w:proofErr w:type="gramStart"/>
      <w:r w:rsidRPr="006422B6">
        <w:rPr>
          <w:rFonts w:ascii="Arial Narrow" w:hAnsi="Arial Narrow"/>
          <w:sz w:val="22"/>
          <w:szCs w:val="22"/>
        </w:rPr>
        <w:t>se</w:t>
      </w:r>
      <w:proofErr w:type="gramEnd"/>
      <w:r w:rsidRPr="006422B6">
        <w:rPr>
          <w:rFonts w:ascii="Arial Narrow" w:hAnsi="Arial Narrow"/>
          <w:sz w:val="22"/>
          <w:szCs w:val="22"/>
        </w:rPr>
        <w:t xml:space="preserve"> diverso da quello precedentemente indicato): </w:t>
      </w:r>
    </w:p>
    <w:p w:rsidR="00C034CC" w:rsidRPr="006422B6" w:rsidRDefault="00C034CC" w:rsidP="00C034CC">
      <w:pPr>
        <w:jc w:val="both"/>
        <w:rPr>
          <w:rFonts w:ascii="Arial Narrow" w:hAnsi="Arial Narrow"/>
          <w:sz w:val="22"/>
          <w:szCs w:val="22"/>
        </w:rPr>
      </w:pPr>
      <w:r w:rsidRPr="006422B6">
        <w:rPr>
          <w:rFonts w:ascii="Arial Narrow" w:hAnsi="Arial Narrow"/>
          <w:sz w:val="22"/>
          <w:szCs w:val="22"/>
        </w:rPr>
        <w:t>________________________________________________________________________________________________________________________________________________________________________________</w:t>
      </w:r>
    </w:p>
    <w:p w:rsidR="00C034CC" w:rsidRPr="006422B6" w:rsidRDefault="00C034CC" w:rsidP="00C034CC">
      <w:pPr>
        <w:tabs>
          <w:tab w:val="left" w:pos="0"/>
          <w:tab w:val="decimal" w:pos="1701"/>
        </w:tabs>
        <w:jc w:val="both"/>
        <w:rPr>
          <w:rFonts w:ascii="Arial Narrow" w:hAnsi="Arial Narrow"/>
          <w:sz w:val="22"/>
          <w:szCs w:val="22"/>
        </w:rPr>
      </w:pPr>
      <w:r w:rsidRPr="006422B6">
        <w:rPr>
          <w:rFonts w:ascii="Arial Narrow" w:hAnsi="Arial Narrow"/>
          <w:sz w:val="22"/>
          <w:szCs w:val="22"/>
        </w:rPr>
        <w:t xml:space="preserve">In ogni caso le medesime comunicazioni potranno pervenire via posta elettronica al seguente indirizzo </w:t>
      </w:r>
      <w:r>
        <w:rPr>
          <w:rFonts w:ascii="Arial Narrow" w:hAnsi="Arial Narrow"/>
          <w:sz w:val="22"/>
          <w:szCs w:val="22"/>
        </w:rPr>
        <w:t>di posta elettronica certificata (PEC</w:t>
      </w:r>
      <w:proofErr w:type="gramStart"/>
      <w:r>
        <w:rPr>
          <w:rFonts w:ascii="Arial Narrow" w:hAnsi="Arial Narrow"/>
          <w:sz w:val="22"/>
          <w:szCs w:val="22"/>
        </w:rPr>
        <w:t xml:space="preserve">) </w:t>
      </w:r>
      <w:r w:rsidRPr="006422B6">
        <w:rPr>
          <w:rFonts w:ascii="Arial Narrow" w:hAnsi="Arial Narrow"/>
          <w:sz w:val="22"/>
          <w:szCs w:val="22"/>
        </w:rPr>
        <w:t>:</w:t>
      </w:r>
      <w:proofErr w:type="gramEnd"/>
      <w:r w:rsidRPr="006422B6">
        <w:rPr>
          <w:rFonts w:ascii="Arial Narrow" w:hAnsi="Arial Narrow"/>
          <w:sz w:val="22"/>
          <w:szCs w:val="22"/>
        </w:rPr>
        <w:t>__________________________________</w:t>
      </w:r>
    </w:p>
    <w:p w:rsidR="00C034CC" w:rsidRPr="006422B6" w:rsidRDefault="00C034CC" w:rsidP="00C034CC">
      <w:pPr>
        <w:tabs>
          <w:tab w:val="left" w:pos="0"/>
          <w:tab w:val="decimal" w:pos="1701"/>
        </w:tabs>
        <w:jc w:val="both"/>
        <w:rPr>
          <w:rFonts w:ascii="Arial Narrow" w:hAnsi="Arial Narrow"/>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autorizza</w:t>
      </w:r>
    </w:p>
    <w:p w:rsidR="00C034CC" w:rsidRPr="006422B6" w:rsidRDefault="00C034CC" w:rsidP="00C034CC">
      <w:pPr>
        <w:tabs>
          <w:tab w:val="decimal" w:pos="1701"/>
        </w:tabs>
        <w:spacing w:after="120"/>
        <w:jc w:val="both"/>
        <w:rPr>
          <w:rFonts w:ascii="Arial Narrow" w:hAnsi="Arial Narrow"/>
          <w:b/>
          <w:sz w:val="22"/>
          <w:szCs w:val="22"/>
        </w:rPr>
      </w:pPr>
      <w:r>
        <w:rPr>
          <w:rFonts w:ascii="Arial Narrow" w:hAnsi="Arial Narrow"/>
          <w:sz w:val="22"/>
          <w:szCs w:val="22"/>
        </w:rPr>
        <w:t xml:space="preserve">Il GAL TIRRENICO MARE MONTI E BORGHI </w:t>
      </w:r>
      <w:r w:rsidRPr="006422B6">
        <w:rPr>
          <w:rFonts w:ascii="Arial Narrow" w:hAnsi="Arial Narrow"/>
          <w:sz w:val="22"/>
          <w:szCs w:val="22"/>
        </w:rPr>
        <w:t>al trattamento dei propri dati personali esclusivamente ai fini del</w:t>
      </w:r>
      <w:smartTag w:uri="urn:schemas-microsoft-com:office:smarttags" w:element="PersonName">
        <w:r w:rsidRPr="006422B6">
          <w:rPr>
            <w:rFonts w:ascii="Arial Narrow" w:hAnsi="Arial Narrow"/>
            <w:sz w:val="22"/>
            <w:szCs w:val="22"/>
          </w:rPr>
          <w:t>la</w:t>
        </w:r>
      </w:smartTag>
      <w:r w:rsidRPr="006422B6">
        <w:rPr>
          <w:rFonts w:ascii="Arial Narrow" w:hAnsi="Arial Narrow"/>
          <w:sz w:val="22"/>
          <w:szCs w:val="22"/>
        </w:rPr>
        <w:t xml:space="preserve"> presente selezione, ai sensi del</w:t>
      </w:r>
      <w:smartTag w:uri="urn:schemas-microsoft-com:office:smarttags" w:element="PersonName">
        <w:r w:rsidRPr="006422B6">
          <w:rPr>
            <w:rFonts w:ascii="Arial Narrow" w:hAnsi="Arial Narrow"/>
            <w:sz w:val="22"/>
            <w:szCs w:val="22"/>
          </w:rPr>
          <w:t>la</w:t>
        </w:r>
      </w:smartTag>
      <w:r w:rsidRPr="006422B6">
        <w:rPr>
          <w:rFonts w:ascii="Arial Narrow" w:hAnsi="Arial Narrow"/>
          <w:sz w:val="22"/>
          <w:szCs w:val="22"/>
        </w:rPr>
        <w:t xml:space="preserve"> legge n. 196/2003 e </w:t>
      </w:r>
      <w:proofErr w:type="spellStart"/>
      <w:r w:rsidRPr="006422B6">
        <w:rPr>
          <w:rFonts w:ascii="Arial Narrow" w:hAnsi="Arial Narrow"/>
          <w:sz w:val="22"/>
          <w:szCs w:val="22"/>
        </w:rPr>
        <w:t>s.m.i.</w:t>
      </w:r>
      <w:proofErr w:type="spellEnd"/>
    </w:p>
    <w:p w:rsidR="00C034CC" w:rsidRDefault="00C034CC" w:rsidP="00C034CC">
      <w:pPr>
        <w:tabs>
          <w:tab w:val="decimal" w:pos="1701"/>
        </w:tabs>
        <w:spacing w:after="120"/>
        <w:jc w:val="center"/>
        <w:rPr>
          <w:rFonts w:ascii="Arial Narrow" w:hAnsi="Arial Narrow"/>
          <w:b/>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sottoscrive l’obbligo</w:t>
      </w:r>
    </w:p>
    <w:p w:rsidR="00C034CC" w:rsidRPr="006422B6" w:rsidRDefault="00C034CC" w:rsidP="00C034CC">
      <w:pPr>
        <w:tabs>
          <w:tab w:val="decimal" w:pos="1701"/>
        </w:tabs>
        <w:jc w:val="both"/>
        <w:rPr>
          <w:rFonts w:ascii="Arial Narrow" w:hAnsi="Arial Narrow"/>
          <w:sz w:val="22"/>
          <w:szCs w:val="22"/>
        </w:rPr>
      </w:pPr>
      <w:proofErr w:type="gramStart"/>
      <w:r w:rsidRPr="006422B6">
        <w:rPr>
          <w:rFonts w:ascii="Arial Narrow" w:hAnsi="Arial Narrow"/>
          <w:sz w:val="22"/>
          <w:szCs w:val="22"/>
        </w:rPr>
        <w:t>di</w:t>
      </w:r>
      <w:proofErr w:type="gramEnd"/>
      <w:r w:rsidRPr="006422B6">
        <w:rPr>
          <w:rFonts w:ascii="Arial Narrow" w:hAnsi="Arial Narrow"/>
          <w:sz w:val="22"/>
          <w:szCs w:val="22"/>
        </w:rPr>
        <w:t xml:space="preserve"> comunicare tempestivamente ogni modifica o variazione alla domanda </w:t>
      </w:r>
      <w:r>
        <w:rPr>
          <w:rFonts w:ascii="Arial Narrow" w:hAnsi="Arial Narrow"/>
          <w:sz w:val="22"/>
          <w:szCs w:val="22"/>
        </w:rPr>
        <w:t>presentata in merito agli indirizzi di recapito e/o di comunicazione</w:t>
      </w:r>
      <w:r w:rsidRPr="006422B6">
        <w:rPr>
          <w:rFonts w:ascii="Arial Narrow" w:hAnsi="Arial Narrow"/>
          <w:sz w:val="22"/>
          <w:szCs w:val="22"/>
        </w:rPr>
        <w:t>;</w:t>
      </w:r>
    </w:p>
    <w:p w:rsidR="00C034CC" w:rsidRPr="006422B6" w:rsidRDefault="00C034CC" w:rsidP="00C034CC">
      <w:pPr>
        <w:tabs>
          <w:tab w:val="decimal" w:pos="1701"/>
        </w:tabs>
        <w:spacing w:after="120"/>
        <w:jc w:val="center"/>
        <w:rPr>
          <w:rFonts w:ascii="Arial Narrow" w:hAnsi="Arial Narrow"/>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allega</w:t>
      </w:r>
    </w:p>
    <w:p w:rsidR="00C034CC" w:rsidRPr="006422B6" w:rsidRDefault="00C034CC" w:rsidP="00C034CC">
      <w:pPr>
        <w:tabs>
          <w:tab w:val="decimal" w:pos="1701"/>
        </w:tabs>
        <w:jc w:val="both"/>
        <w:rPr>
          <w:rFonts w:ascii="Arial Narrow" w:hAnsi="Arial Narrow"/>
          <w:sz w:val="22"/>
          <w:szCs w:val="22"/>
        </w:rPr>
      </w:pPr>
      <w:proofErr w:type="gramStart"/>
      <w:r w:rsidRPr="006422B6">
        <w:rPr>
          <w:rFonts w:ascii="Arial Narrow" w:hAnsi="Arial Narrow"/>
          <w:sz w:val="22"/>
          <w:szCs w:val="22"/>
        </w:rPr>
        <w:t>alla</w:t>
      </w:r>
      <w:proofErr w:type="gramEnd"/>
      <w:r w:rsidRPr="006422B6">
        <w:rPr>
          <w:rFonts w:ascii="Arial Narrow" w:hAnsi="Arial Narrow"/>
          <w:sz w:val="22"/>
          <w:szCs w:val="22"/>
        </w:rPr>
        <w:t xml:space="preserve"> domanda i seguenti documenti:</w:t>
      </w:r>
    </w:p>
    <w:p w:rsidR="00C034CC" w:rsidRPr="006422B6" w:rsidRDefault="00C034CC" w:rsidP="00C034CC">
      <w:pPr>
        <w:tabs>
          <w:tab w:val="decimal" w:pos="1701"/>
        </w:tabs>
        <w:jc w:val="both"/>
        <w:rPr>
          <w:rFonts w:ascii="Arial Narrow" w:hAnsi="Arial Narrow"/>
          <w:sz w:val="22"/>
          <w:szCs w:val="22"/>
        </w:rPr>
      </w:pPr>
      <w:r w:rsidRPr="006422B6">
        <w:rPr>
          <w:rFonts w:ascii="Arial Narrow" w:hAnsi="Arial Narrow"/>
          <w:sz w:val="22"/>
          <w:szCs w:val="22"/>
        </w:rPr>
        <w:t> </w:t>
      </w:r>
    </w:p>
    <w:p w:rsidR="005D5586" w:rsidRPr="005D5586" w:rsidRDefault="005D5586" w:rsidP="005D5586">
      <w:pPr>
        <w:numPr>
          <w:ilvl w:val="0"/>
          <w:numId w:val="27"/>
        </w:numPr>
        <w:suppressAutoHyphens w:val="0"/>
        <w:spacing w:before="120" w:line="240" w:lineRule="auto"/>
        <w:jc w:val="both"/>
        <w:rPr>
          <w:rFonts w:ascii="Arial Narrow" w:hAnsi="Arial Narrow"/>
          <w:sz w:val="22"/>
          <w:szCs w:val="22"/>
        </w:rPr>
      </w:pPr>
      <w:r w:rsidRPr="005D5586">
        <w:rPr>
          <w:rFonts w:ascii="Arial Narrow" w:hAnsi="Arial Narrow"/>
          <w:i/>
          <w:sz w:val="22"/>
          <w:szCs w:val="22"/>
        </w:rPr>
        <w:t>Curriculum Vitae</w:t>
      </w:r>
      <w:r w:rsidRPr="005D5586">
        <w:t xml:space="preserve"> </w:t>
      </w:r>
      <w:r w:rsidRPr="005D5586">
        <w:rPr>
          <w:rFonts w:ascii="Arial Narrow" w:hAnsi="Arial Narrow"/>
          <w:sz w:val="22"/>
          <w:szCs w:val="22"/>
        </w:rPr>
        <w:t xml:space="preserve">datato e sottoscritto con esplicita dichiarazione di consenso al trattamento dei dati personali ai sensi del </w:t>
      </w:r>
      <w:proofErr w:type="spellStart"/>
      <w:r w:rsidRPr="005D5586">
        <w:rPr>
          <w:rFonts w:ascii="Arial Narrow" w:hAnsi="Arial Narrow"/>
          <w:sz w:val="22"/>
          <w:szCs w:val="22"/>
        </w:rPr>
        <w:t>D.Lgs.</w:t>
      </w:r>
      <w:proofErr w:type="spellEnd"/>
      <w:r w:rsidRPr="005D5586">
        <w:rPr>
          <w:rFonts w:ascii="Arial Narrow" w:hAnsi="Arial Narrow"/>
          <w:sz w:val="22"/>
          <w:szCs w:val="22"/>
        </w:rPr>
        <w:t xml:space="preserve"> 196/2003, redatto in formato europeo di pagine ______________</w:t>
      </w:r>
      <w:proofErr w:type="gramStart"/>
      <w:r w:rsidRPr="005D5586">
        <w:rPr>
          <w:rFonts w:ascii="Arial Narrow" w:hAnsi="Arial Narrow"/>
          <w:sz w:val="22"/>
          <w:szCs w:val="22"/>
        </w:rPr>
        <w:t>_,  in</w:t>
      </w:r>
      <w:proofErr w:type="gramEnd"/>
      <w:r w:rsidRPr="005D5586">
        <w:rPr>
          <w:rFonts w:ascii="Arial Narrow" w:hAnsi="Arial Narrow"/>
          <w:sz w:val="22"/>
          <w:szCs w:val="22"/>
        </w:rPr>
        <w:t xml:space="preserve">  linea con l’Art. 8 </w:t>
      </w:r>
      <w:r w:rsidRPr="005D5586">
        <w:rPr>
          <w:rFonts w:ascii="Arial Narrow" w:hAnsi="Arial Narrow"/>
          <w:i/>
          <w:sz w:val="22"/>
          <w:szCs w:val="22"/>
        </w:rPr>
        <w:t>dell’Avviso pubblico per la selezione per titoli e colloquio tramite procedura comparativa per la formazione di graduatorie da utilizzare per incarichi di lavoro a persone fisiche per le attività di attuazione del piano di azione locale LEADER – Misura 19 – PSR Regione Siciliana 2014 – 2020 e per attività di progettazione europea;</w:t>
      </w:r>
    </w:p>
    <w:p w:rsidR="005D5586" w:rsidRPr="005D5586" w:rsidRDefault="005D5586" w:rsidP="005D5586">
      <w:pPr>
        <w:numPr>
          <w:ilvl w:val="0"/>
          <w:numId w:val="27"/>
        </w:numPr>
        <w:suppressAutoHyphens w:val="0"/>
        <w:spacing w:before="120" w:line="240" w:lineRule="auto"/>
        <w:jc w:val="both"/>
        <w:rPr>
          <w:rFonts w:ascii="Arial Narrow" w:hAnsi="Arial Narrow"/>
          <w:sz w:val="22"/>
          <w:szCs w:val="22"/>
        </w:rPr>
      </w:pPr>
      <w:r w:rsidRPr="005D5586">
        <w:rPr>
          <w:rFonts w:ascii="Arial Narrow" w:hAnsi="Arial Narrow"/>
          <w:i/>
          <w:sz w:val="22"/>
          <w:szCs w:val="22"/>
        </w:rPr>
        <w:t>Scheda di autovalutazione dei titoli secondo l’allegato B, datato e sottoscritto;</w:t>
      </w:r>
    </w:p>
    <w:p w:rsidR="005D5586" w:rsidRPr="005D5586" w:rsidRDefault="005D5586" w:rsidP="005D5586">
      <w:pPr>
        <w:numPr>
          <w:ilvl w:val="0"/>
          <w:numId w:val="27"/>
        </w:numPr>
        <w:suppressAutoHyphens w:val="0"/>
        <w:spacing w:before="120" w:line="240" w:lineRule="auto"/>
        <w:ind w:left="714" w:hanging="357"/>
        <w:jc w:val="both"/>
        <w:rPr>
          <w:rFonts w:ascii="Arial Narrow" w:hAnsi="Arial Narrow"/>
          <w:sz w:val="22"/>
          <w:szCs w:val="22"/>
        </w:rPr>
      </w:pPr>
      <w:r w:rsidRPr="005D5586">
        <w:rPr>
          <w:rFonts w:ascii="Arial Narrow" w:hAnsi="Arial Narrow"/>
          <w:sz w:val="22"/>
          <w:szCs w:val="22"/>
        </w:rPr>
        <w:t>Copia del documento di identità in corso di validità debitamente sottoscritto e datato.</w:t>
      </w:r>
    </w:p>
    <w:p w:rsidR="00C034CC" w:rsidRPr="006422B6" w:rsidRDefault="00C034CC" w:rsidP="00C034CC">
      <w:pPr>
        <w:tabs>
          <w:tab w:val="decimal" w:pos="1701"/>
        </w:tabs>
        <w:rPr>
          <w:rFonts w:ascii="Arial Narrow" w:hAnsi="Arial Narrow"/>
          <w:sz w:val="22"/>
          <w:szCs w:val="22"/>
        </w:rPr>
      </w:pP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ab/>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xml:space="preserve">Data ______________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Nome ______________ Cognome _________________</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Firma ______________________________</w:t>
      </w:r>
    </w:p>
    <w:p w:rsidR="005D5586" w:rsidRDefault="005D5586">
      <w:pPr>
        <w:suppressAutoHyphens w:val="0"/>
        <w:spacing w:after="160" w:line="259" w:lineRule="auto"/>
        <w:rPr>
          <w:color w:val="auto"/>
          <w:sz w:val="22"/>
          <w:szCs w:val="22"/>
        </w:rPr>
      </w:pPr>
      <w:r>
        <w:br w:type="page"/>
      </w:r>
    </w:p>
    <w:p w:rsidR="005D5586" w:rsidRDefault="005D5586" w:rsidP="005D5586">
      <w:pPr>
        <w:suppressAutoHyphens w:val="0"/>
        <w:spacing w:after="160" w:line="259" w:lineRule="auto"/>
        <w:jc w:val="center"/>
        <w:rPr>
          <w:rFonts w:cs="TrebuchetMS"/>
        </w:rPr>
      </w:pPr>
      <w:r w:rsidRPr="005D5586">
        <w:rPr>
          <w:rFonts w:cs="TrebuchetMS"/>
        </w:rPr>
        <w:lastRenderedPageBreak/>
        <w:t xml:space="preserve">ALLEGATO </w:t>
      </w:r>
      <w:proofErr w:type="gramStart"/>
      <w:r w:rsidRPr="005D5586">
        <w:rPr>
          <w:rFonts w:cs="TrebuchetMS"/>
        </w:rPr>
        <w:t>B :</w:t>
      </w:r>
      <w:proofErr w:type="gramEnd"/>
      <w:r w:rsidRPr="005D5586">
        <w:rPr>
          <w:rFonts w:cs="TrebuchetMS"/>
        </w:rPr>
        <w:t xml:space="preserve"> SCHEDA DI AUTOVALUTAZIONE TITOLI PROFILO </w:t>
      </w:r>
      <w:r w:rsidR="007C54E5">
        <w:rPr>
          <w:rFonts w:cs="TrebuchetMS"/>
        </w:rPr>
        <w:t>ANIMATORE</w:t>
      </w:r>
    </w:p>
    <w:tbl>
      <w:tblPr>
        <w:tblW w:w="97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4248"/>
        <w:gridCol w:w="1984"/>
        <w:gridCol w:w="1701"/>
        <w:gridCol w:w="1843"/>
      </w:tblGrid>
      <w:tr w:rsidR="007C54E5" w:rsidRPr="00056193" w:rsidTr="007C54E5">
        <w:tc>
          <w:tcPr>
            <w:tcW w:w="4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056193" w:rsidRDefault="007C54E5" w:rsidP="00883FD5">
            <w:pPr>
              <w:jc w:val="center"/>
              <w:rPr>
                <w:b/>
                <w:color w:val="auto"/>
                <w:sz w:val="28"/>
                <w:szCs w:val="28"/>
              </w:rPr>
            </w:pPr>
            <w:r w:rsidRPr="00056193">
              <w:rPr>
                <w:b/>
                <w:color w:val="auto"/>
                <w:sz w:val="28"/>
                <w:szCs w:val="28"/>
              </w:rPr>
              <w:t>TITOLO</w:t>
            </w:r>
          </w:p>
        </w:tc>
        <w:tc>
          <w:tcPr>
            <w:tcW w:w="1984" w:type="dxa"/>
            <w:tcBorders>
              <w:top w:val="single" w:sz="4" w:space="0" w:color="00000A"/>
              <w:left w:val="single" w:sz="4" w:space="0" w:color="00000A"/>
              <w:bottom w:val="single" w:sz="4" w:space="0" w:color="00000A"/>
              <w:right w:val="single" w:sz="4" w:space="0" w:color="00000A"/>
            </w:tcBorders>
          </w:tcPr>
          <w:p w:rsidR="007C54E5" w:rsidRPr="00056193" w:rsidRDefault="007C54E5" w:rsidP="007C54E5">
            <w:pPr>
              <w:ind w:left="-108" w:firstLine="108"/>
              <w:jc w:val="center"/>
              <w:rPr>
                <w:b/>
                <w:color w:val="auto"/>
                <w:sz w:val="28"/>
                <w:szCs w:val="28"/>
              </w:rPr>
            </w:pPr>
            <w:r w:rsidRPr="00056193">
              <w:rPr>
                <w:b/>
                <w:color w:val="auto"/>
                <w:sz w:val="28"/>
                <w:szCs w:val="28"/>
              </w:rPr>
              <w:t>Criterio</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056193" w:rsidRDefault="007C54E5" w:rsidP="00883FD5">
            <w:pPr>
              <w:jc w:val="center"/>
              <w:rPr>
                <w:b/>
                <w:color w:val="auto"/>
                <w:sz w:val="22"/>
                <w:szCs w:val="22"/>
              </w:rPr>
            </w:pPr>
            <w:proofErr w:type="gramStart"/>
            <w:r w:rsidRPr="00056193">
              <w:rPr>
                <w:b/>
                <w:color w:val="auto"/>
                <w:sz w:val="22"/>
                <w:szCs w:val="22"/>
              </w:rPr>
              <w:t xml:space="preserve">Punteggio  </w:t>
            </w:r>
            <w:proofErr w:type="spellStart"/>
            <w:r w:rsidRPr="00056193">
              <w:rPr>
                <w:b/>
                <w:color w:val="auto"/>
                <w:sz w:val="22"/>
                <w:szCs w:val="22"/>
              </w:rPr>
              <w:t>max</w:t>
            </w:r>
            <w:proofErr w:type="spellEnd"/>
            <w:proofErr w:type="gramEnd"/>
            <w:r w:rsidRPr="00056193">
              <w:rPr>
                <w:b/>
                <w:color w:val="auto"/>
                <w:sz w:val="22"/>
                <w:szCs w:val="22"/>
              </w:rPr>
              <w:t xml:space="preserve"> attribuibile</w:t>
            </w:r>
          </w:p>
        </w:tc>
        <w:tc>
          <w:tcPr>
            <w:tcW w:w="1843" w:type="dxa"/>
            <w:tcBorders>
              <w:top w:val="single" w:sz="4" w:space="0" w:color="00000A"/>
              <w:left w:val="single" w:sz="4" w:space="0" w:color="00000A"/>
              <w:bottom w:val="single" w:sz="4" w:space="0" w:color="00000A"/>
              <w:right w:val="single" w:sz="4" w:space="0" w:color="00000A"/>
            </w:tcBorders>
          </w:tcPr>
          <w:p w:rsidR="007C54E5" w:rsidRPr="00056193" w:rsidRDefault="007C54E5" w:rsidP="007C54E5">
            <w:pPr>
              <w:jc w:val="center"/>
              <w:rPr>
                <w:b/>
                <w:color w:val="auto"/>
                <w:sz w:val="22"/>
                <w:szCs w:val="22"/>
              </w:rPr>
            </w:pPr>
            <w:r>
              <w:rPr>
                <w:b/>
                <w:color w:val="auto"/>
                <w:sz w:val="22"/>
                <w:szCs w:val="22"/>
              </w:rPr>
              <w:t>Autovalutazione</w:t>
            </w:r>
          </w:p>
        </w:tc>
      </w:tr>
      <w:tr w:rsidR="007C54E5" w:rsidRPr="007C54E5" w:rsidTr="007C54E5">
        <w:tc>
          <w:tcPr>
            <w:tcW w:w="4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rPr>
                <w:sz w:val="20"/>
                <w:szCs w:val="20"/>
              </w:rPr>
            </w:pPr>
            <w:r w:rsidRPr="007C54E5">
              <w:rPr>
                <w:b/>
                <w:bCs/>
                <w:sz w:val="20"/>
                <w:szCs w:val="20"/>
              </w:rPr>
              <w:t xml:space="preserve">Valutazione titoli e curriculum </w:t>
            </w:r>
          </w:p>
        </w:tc>
        <w:tc>
          <w:tcPr>
            <w:tcW w:w="1984"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rPr>
                <w:color w:val="auto"/>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rPr>
                <w:color w:val="auto"/>
                <w:sz w:val="20"/>
                <w:szCs w:val="20"/>
              </w:rPr>
            </w:pPr>
          </w:p>
        </w:tc>
        <w:tc>
          <w:tcPr>
            <w:tcW w:w="1843"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rPr>
                <w:color w:val="auto"/>
                <w:sz w:val="20"/>
                <w:szCs w:val="20"/>
              </w:rPr>
            </w:pPr>
          </w:p>
        </w:tc>
      </w:tr>
      <w:tr w:rsidR="007C54E5" w:rsidRPr="007C54E5" w:rsidTr="007C54E5">
        <w:tc>
          <w:tcPr>
            <w:tcW w:w="4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rPr>
                <w:sz w:val="20"/>
                <w:szCs w:val="20"/>
              </w:rPr>
            </w:pPr>
            <w:r w:rsidRPr="007C54E5">
              <w:rPr>
                <w:sz w:val="20"/>
                <w:szCs w:val="20"/>
              </w:rPr>
              <w:t xml:space="preserve">Diploma di Laurea Magistrale o Vecchio ordinamento: </w:t>
            </w:r>
          </w:p>
          <w:p w:rsidR="007C54E5" w:rsidRPr="007C54E5" w:rsidRDefault="007C54E5" w:rsidP="00883FD5">
            <w:pPr>
              <w:rPr>
                <w:color w:val="auto"/>
                <w:sz w:val="20"/>
                <w:szCs w:val="20"/>
              </w:rPr>
            </w:pPr>
            <w:r w:rsidRPr="007C54E5">
              <w:rPr>
                <w:color w:val="auto"/>
                <w:sz w:val="20"/>
                <w:szCs w:val="20"/>
              </w:rPr>
              <w:t xml:space="preserve"> </w:t>
            </w:r>
          </w:p>
        </w:tc>
        <w:tc>
          <w:tcPr>
            <w:tcW w:w="1984"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rPr>
                <w:sz w:val="20"/>
                <w:szCs w:val="20"/>
              </w:rPr>
            </w:pPr>
            <w:proofErr w:type="gramStart"/>
            <w:r w:rsidRPr="007C54E5">
              <w:rPr>
                <w:sz w:val="20"/>
                <w:szCs w:val="20"/>
              </w:rPr>
              <w:t>votazione</w:t>
            </w:r>
            <w:proofErr w:type="gramEnd"/>
            <w:r w:rsidRPr="007C54E5">
              <w:rPr>
                <w:sz w:val="20"/>
                <w:szCs w:val="20"/>
              </w:rPr>
              <w:t xml:space="preserve"> 110 e lode = 14 punti; </w:t>
            </w:r>
          </w:p>
          <w:p w:rsidR="007C54E5" w:rsidRPr="007C54E5" w:rsidRDefault="007C54E5" w:rsidP="00883FD5">
            <w:pPr>
              <w:rPr>
                <w:sz w:val="20"/>
                <w:szCs w:val="20"/>
              </w:rPr>
            </w:pPr>
            <w:proofErr w:type="gramStart"/>
            <w:r w:rsidRPr="007C54E5">
              <w:rPr>
                <w:sz w:val="20"/>
                <w:szCs w:val="20"/>
              </w:rPr>
              <w:t>votazione</w:t>
            </w:r>
            <w:proofErr w:type="gramEnd"/>
            <w:r w:rsidRPr="007C54E5">
              <w:rPr>
                <w:sz w:val="20"/>
                <w:szCs w:val="20"/>
              </w:rPr>
              <w:t xml:space="preserve"> 110 = 10 punti; </w:t>
            </w:r>
          </w:p>
          <w:p w:rsidR="007C54E5" w:rsidRPr="007C54E5" w:rsidRDefault="007C54E5" w:rsidP="00883FD5">
            <w:pPr>
              <w:rPr>
                <w:sz w:val="20"/>
                <w:szCs w:val="20"/>
              </w:rPr>
            </w:pPr>
            <w:r w:rsidRPr="007C54E5">
              <w:rPr>
                <w:sz w:val="20"/>
                <w:szCs w:val="20"/>
              </w:rPr>
              <w:t xml:space="preserve">Votazione tra 105 e 109 = 8 punti; votazione tra a 105 e 100 = 6 punti; </w:t>
            </w:r>
          </w:p>
          <w:p w:rsidR="007C54E5" w:rsidRPr="007C54E5" w:rsidRDefault="007C54E5" w:rsidP="00883FD5">
            <w:pPr>
              <w:rPr>
                <w:sz w:val="20"/>
                <w:szCs w:val="20"/>
              </w:rPr>
            </w:pPr>
            <w:proofErr w:type="gramStart"/>
            <w:r w:rsidRPr="007C54E5">
              <w:rPr>
                <w:sz w:val="20"/>
                <w:szCs w:val="20"/>
              </w:rPr>
              <w:t>votazione</w:t>
            </w:r>
            <w:proofErr w:type="gramEnd"/>
            <w:r w:rsidRPr="007C54E5">
              <w:rPr>
                <w:sz w:val="20"/>
                <w:szCs w:val="20"/>
              </w:rPr>
              <w:t xml:space="preserve"> inferiore a 100 = 4 punti.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jc w:val="center"/>
              <w:rPr>
                <w:color w:val="auto"/>
                <w:sz w:val="20"/>
                <w:szCs w:val="20"/>
              </w:rPr>
            </w:pPr>
          </w:p>
          <w:p w:rsidR="007C54E5" w:rsidRPr="007C54E5" w:rsidRDefault="007C54E5" w:rsidP="00883FD5">
            <w:pPr>
              <w:jc w:val="center"/>
              <w:rPr>
                <w:color w:val="auto"/>
                <w:sz w:val="20"/>
                <w:szCs w:val="20"/>
              </w:rPr>
            </w:pPr>
          </w:p>
          <w:p w:rsidR="007C54E5" w:rsidRPr="007C54E5" w:rsidRDefault="007C54E5" w:rsidP="00883FD5">
            <w:pPr>
              <w:jc w:val="center"/>
              <w:rPr>
                <w:color w:val="auto"/>
                <w:sz w:val="20"/>
                <w:szCs w:val="20"/>
              </w:rPr>
            </w:pPr>
          </w:p>
          <w:p w:rsidR="007C54E5" w:rsidRPr="007C54E5" w:rsidRDefault="007C54E5" w:rsidP="00883FD5">
            <w:pPr>
              <w:jc w:val="center"/>
              <w:rPr>
                <w:color w:val="auto"/>
                <w:sz w:val="20"/>
                <w:szCs w:val="20"/>
              </w:rPr>
            </w:pPr>
          </w:p>
          <w:p w:rsidR="007C54E5" w:rsidRPr="007C54E5" w:rsidRDefault="007C54E5" w:rsidP="00883FD5">
            <w:pPr>
              <w:jc w:val="center"/>
              <w:rPr>
                <w:color w:val="auto"/>
                <w:sz w:val="20"/>
                <w:szCs w:val="20"/>
              </w:rPr>
            </w:pPr>
            <w:r w:rsidRPr="007C54E5">
              <w:rPr>
                <w:color w:val="auto"/>
                <w:sz w:val="20"/>
                <w:szCs w:val="20"/>
              </w:rPr>
              <w:t>14</w:t>
            </w:r>
          </w:p>
        </w:tc>
        <w:tc>
          <w:tcPr>
            <w:tcW w:w="1843"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jc w:val="center"/>
              <w:rPr>
                <w:color w:val="auto"/>
                <w:sz w:val="20"/>
                <w:szCs w:val="20"/>
              </w:rPr>
            </w:pPr>
          </w:p>
        </w:tc>
      </w:tr>
      <w:tr w:rsidR="007C54E5" w:rsidRPr="007C54E5" w:rsidTr="007C54E5">
        <w:tc>
          <w:tcPr>
            <w:tcW w:w="4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rPr>
                <w:sz w:val="20"/>
                <w:szCs w:val="20"/>
              </w:rPr>
            </w:pPr>
            <w:r w:rsidRPr="007C54E5">
              <w:rPr>
                <w:sz w:val="20"/>
                <w:szCs w:val="20"/>
              </w:rPr>
              <w:t>Esperienza maturata nell’ambito di progetti finanziati con risorse europee, nazionali e regionali</w:t>
            </w:r>
          </w:p>
        </w:tc>
        <w:tc>
          <w:tcPr>
            <w:tcW w:w="1984"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rPr>
                <w:sz w:val="20"/>
                <w:szCs w:val="20"/>
              </w:rPr>
            </w:pPr>
            <w:proofErr w:type="spellStart"/>
            <w:r w:rsidRPr="007C54E5">
              <w:rPr>
                <w:sz w:val="20"/>
                <w:szCs w:val="20"/>
              </w:rPr>
              <w:t>Pt</w:t>
            </w:r>
            <w:proofErr w:type="spellEnd"/>
            <w:r w:rsidRPr="007C54E5">
              <w:rPr>
                <w:sz w:val="20"/>
                <w:szCs w:val="20"/>
              </w:rPr>
              <w:t xml:space="preserve"> 3,5 per ogni attività</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jc w:val="center"/>
              <w:rPr>
                <w:color w:val="auto"/>
                <w:sz w:val="20"/>
                <w:szCs w:val="20"/>
              </w:rPr>
            </w:pPr>
            <w:r w:rsidRPr="007C54E5">
              <w:rPr>
                <w:color w:val="auto"/>
                <w:sz w:val="20"/>
                <w:szCs w:val="20"/>
              </w:rPr>
              <w:t>14</w:t>
            </w:r>
          </w:p>
        </w:tc>
        <w:tc>
          <w:tcPr>
            <w:tcW w:w="1843"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jc w:val="center"/>
              <w:rPr>
                <w:color w:val="auto"/>
                <w:sz w:val="20"/>
                <w:szCs w:val="20"/>
              </w:rPr>
            </w:pPr>
          </w:p>
        </w:tc>
      </w:tr>
      <w:tr w:rsidR="007C54E5" w:rsidRPr="007C54E5" w:rsidTr="007C54E5">
        <w:tc>
          <w:tcPr>
            <w:tcW w:w="4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rPr>
                <w:sz w:val="20"/>
                <w:szCs w:val="20"/>
              </w:rPr>
            </w:pPr>
            <w:r w:rsidRPr="007C54E5">
              <w:rPr>
                <w:sz w:val="20"/>
                <w:szCs w:val="20"/>
              </w:rPr>
              <w:t xml:space="preserve">Se il diploma di Laurea Magistrale o Vecchio ordinamento per l'ammissione </w:t>
            </w:r>
            <w:proofErr w:type="spellStart"/>
            <w:r w:rsidRPr="007C54E5">
              <w:rPr>
                <w:sz w:val="20"/>
                <w:szCs w:val="20"/>
              </w:rPr>
              <w:t>é</w:t>
            </w:r>
            <w:proofErr w:type="spellEnd"/>
            <w:r w:rsidRPr="007C54E5">
              <w:rPr>
                <w:sz w:val="20"/>
                <w:szCs w:val="20"/>
              </w:rPr>
              <w:t xml:space="preserve"> in discipline Tecniche, ulteriori</w:t>
            </w:r>
          </w:p>
        </w:tc>
        <w:tc>
          <w:tcPr>
            <w:tcW w:w="1984"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rPr>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jc w:val="center"/>
              <w:rPr>
                <w:color w:val="auto"/>
                <w:sz w:val="20"/>
                <w:szCs w:val="20"/>
              </w:rPr>
            </w:pPr>
            <w:r w:rsidRPr="007C54E5">
              <w:rPr>
                <w:color w:val="auto"/>
                <w:sz w:val="20"/>
                <w:szCs w:val="20"/>
              </w:rPr>
              <w:t>4</w:t>
            </w:r>
          </w:p>
        </w:tc>
        <w:tc>
          <w:tcPr>
            <w:tcW w:w="1843"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jc w:val="center"/>
              <w:rPr>
                <w:color w:val="auto"/>
                <w:sz w:val="20"/>
                <w:szCs w:val="20"/>
              </w:rPr>
            </w:pPr>
          </w:p>
        </w:tc>
      </w:tr>
      <w:tr w:rsidR="007C54E5" w:rsidRPr="007C54E5" w:rsidTr="007C54E5">
        <w:tc>
          <w:tcPr>
            <w:tcW w:w="4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rPr>
                <w:sz w:val="20"/>
                <w:szCs w:val="20"/>
              </w:rPr>
            </w:pPr>
            <w:r w:rsidRPr="007C54E5">
              <w:rPr>
                <w:sz w:val="20"/>
                <w:szCs w:val="20"/>
              </w:rPr>
              <w:t>Abilitazione professionale attinente la laurea magistrale ed iscrizione all’Albo professionale per anni 10</w:t>
            </w:r>
          </w:p>
        </w:tc>
        <w:tc>
          <w:tcPr>
            <w:tcW w:w="1984"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rPr>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jc w:val="center"/>
              <w:rPr>
                <w:color w:val="auto"/>
                <w:sz w:val="20"/>
                <w:szCs w:val="20"/>
              </w:rPr>
            </w:pPr>
            <w:r w:rsidRPr="007C54E5">
              <w:rPr>
                <w:color w:val="auto"/>
                <w:sz w:val="20"/>
                <w:szCs w:val="20"/>
              </w:rPr>
              <w:t>4</w:t>
            </w:r>
          </w:p>
        </w:tc>
        <w:tc>
          <w:tcPr>
            <w:tcW w:w="1843"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jc w:val="center"/>
              <w:rPr>
                <w:color w:val="auto"/>
                <w:sz w:val="20"/>
                <w:szCs w:val="20"/>
              </w:rPr>
            </w:pPr>
          </w:p>
        </w:tc>
      </w:tr>
      <w:tr w:rsidR="007C54E5" w:rsidRPr="007C54E5" w:rsidTr="007C54E5">
        <w:tc>
          <w:tcPr>
            <w:tcW w:w="4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spacing w:after="18"/>
              <w:jc w:val="both"/>
              <w:rPr>
                <w:sz w:val="20"/>
                <w:szCs w:val="20"/>
              </w:rPr>
            </w:pPr>
            <w:r w:rsidRPr="007C54E5">
              <w:rPr>
                <w:sz w:val="20"/>
                <w:szCs w:val="20"/>
              </w:rPr>
              <w:t>Esperienza professionale nella animazione e/o a supporto di organismi intermedi delegati alla attuazione di Piani di Sviluppo quali GAL, Agenzie di Sviluppo e/o a supporto di Enti Pubblici e/o loro Consorzi o Associazioni</w:t>
            </w:r>
          </w:p>
        </w:tc>
        <w:tc>
          <w:tcPr>
            <w:tcW w:w="1984"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rPr>
                <w:sz w:val="20"/>
                <w:szCs w:val="20"/>
              </w:rPr>
            </w:pPr>
          </w:p>
          <w:p w:rsidR="007C54E5" w:rsidRPr="007C54E5" w:rsidRDefault="007C54E5" w:rsidP="00883FD5">
            <w:pPr>
              <w:rPr>
                <w:sz w:val="20"/>
                <w:szCs w:val="20"/>
              </w:rPr>
            </w:pPr>
            <w:proofErr w:type="spellStart"/>
            <w:r w:rsidRPr="007C54E5">
              <w:rPr>
                <w:sz w:val="20"/>
                <w:szCs w:val="20"/>
              </w:rPr>
              <w:t>Pt</w:t>
            </w:r>
            <w:proofErr w:type="spellEnd"/>
            <w:r w:rsidRPr="007C54E5">
              <w:rPr>
                <w:sz w:val="20"/>
                <w:szCs w:val="20"/>
              </w:rPr>
              <w:t xml:space="preserve"> 3,5 per ogni anno</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jc w:val="center"/>
              <w:rPr>
                <w:color w:val="auto"/>
                <w:sz w:val="20"/>
                <w:szCs w:val="20"/>
              </w:rPr>
            </w:pPr>
          </w:p>
          <w:p w:rsidR="007C54E5" w:rsidRPr="007C54E5" w:rsidRDefault="007C54E5" w:rsidP="00883FD5">
            <w:pPr>
              <w:jc w:val="center"/>
              <w:rPr>
                <w:color w:val="auto"/>
                <w:sz w:val="20"/>
                <w:szCs w:val="20"/>
              </w:rPr>
            </w:pPr>
            <w:r w:rsidRPr="007C54E5">
              <w:rPr>
                <w:color w:val="auto"/>
                <w:sz w:val="20"/>
                <w:szCs w:val="20"/>
              </w:rPr>
              <w:t>14</w:t>
            </w:r>
          </w:p>
        </w:tc>
        <w:tc>
          <w:tcPr>
            <w:tcW w:w="1843"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jc w:val="center"/>
              <w:rPr>
                <w:color w:val="auto"/>
                <w:sz w:val="20"/>
                <w:szCs w:val="20"/>
              </w:rPr>
            </w:pPr>
          </w:p>
        </w:tc>
      </w:tr>
      <w:tr w:rsidR="007C54E5" w:rsidRPr="007C54E5" w:rsidTr="007C54E5">
        <w:tc>
          <w:tcPr>
            <w:tcW w:w="4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79230C">
            <w:pPr>
              <w:spacing w:after="18"/>
              <w:jc w:val="both"/>
              <w:rPr>
                <w:sz w:val="20"/>
                <w:szCs w:val="20"/>
              </w:rPr>
            </w:pPr>
            <w:r w:rsidRPr="007C54E5">
              <w:rPr>
                <w:sz w:val="20"/>
                <w:szCs w:val="20"/>
              </w:rPr>
              <w:t>Conoscenza di una lingua straniera.</w:t>
            </w:r>
          </w:p>
        </w:tc>
        <w:tc>
          <w:tcPr>
            <w:tcW w:w="1984"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rPr>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BC28D4" w:rsidP="00883FD5">
            <w:pPr>
              <w:jc w:val="center"/>
              <w:rPr>
                <w:color w:val="auto"/>
                <w:sz w:val="20"/>
                <w:szCs w:val="20"/>
              </w:rPr>
            </w:pPr>
            <w:r>
              <w:rPr>
                <w:color w:val="auto"/>
                <w:sz w:val="20"/>
                <w:szCs w:val="20"/>
              </w:rPr>
              <w:t>6</w:t>
            </w:r>
          </w:p>
        </w:tc>
        <w:tc>
          <w:tcPr>
            <w:tcW w:w="1843"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jc w:val="center"/>
              <w:rPr>
                <w:color w:val="auto"/>
                <w:sz w:val="20"/>
                <w:szCs w:val="20"/>
              </w:rPr>
            </w:pPr>
          </w:p>
        </w:tc>
      </w:tr>
      <w:tr w:rsidR="007C54E5" w:rsidRPr="007C54E5" w:rsidTr="007C54E5">
        <w:tc>
          <w:tcPr>
            <w:tcW w:w="4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spacing w:after="18"/>
              <w:jc w:val="both"/>
              <w:rPr>
                <w:sz w:val="20"/>
                <w:szCs w:val="20"/>
              </w:rPr>
            </w:pPr>
            <w:r w:rsidRPr="007C54E5">
              <w:rPr>
                <w:sz w:val="20"/>
                <w:szCs w:val="20"/>
              </w:rPr>
              <w:t>Esperienza professionale in piani e/o progetti di cooperazione comprensoriale e transfrontaliera, se non già valutata nell’ambito di altra esperienza</w:t>
            </w:r>
          </w:p>
        </w:tc>
        <w:tc>
          <w:tcPr>
            <w:tcW w:w="1984"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rPr>
                <w:sz w:val="20"/>
                <w:szCs w:val="20"/>
              </w:rPr>
            </w:pPr>
          </w:p>
          <w:p w:rsidR="007C54E5" w:rsidRPr="007C54E5" w:rsidRDefault="007C54E5" w:rsidP="00883FD5">
            <w:pPr>
              <w:rPr>
                <w:sz w:val="20"/>
                <w:szCs w:val="20"/>
              </w:rPr>
            </w:pPr>
            <w:proofErr w:type="spellStart"/>
            <w:r w:rsidRPr="007C54E5">
              <w:rPr>
                <w:sz w:val="20"/>
                <w:szCs w:val="20"/>
              </w:rPr>
              <w:t>Pt</w:t>
            </w:r>
            <w:proofErr w:type="spellEnd"/>
            <w:r w:rsidRPr="007C54E5">
              <w:rPr>
                <w:sz w:val="20"/>
                <w:szCs w:val="20"/>
              </w:rPr>
              <w:t>. 3,5 per ogni attività</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jc w:val="center"/>
              <w:rPr>
                <w:color w:val="auto"/>
                <w:sz w:val="20"/>
                <w:szCs w:val="20"/>
              </w:rPr>
            </w:pPr>
          </w:p>
          <w:p w:rsidR="007C54E5" w:rsidRPr="007C54E5" w:rsidRDefault="007C54E5" w:rsidP="00883FD5">
            <w:pPr>
              <w:jc w:val="center"/>
              <w:rPr>
                <w:color w:val="auto"/>
                <w:sz w:val="20"/>
                <w:szCs w:val="20"/>
              </w:rPr>
            </w:pPr>
            <w:r w:rsidRPr="007C54E5">
              <w:rPr>
                <w:color w:val="auto"/>
                <w:sz w:val="20"/>
                <w:szCs w:val="20"/>
              </w:rPr>
              <w:t>14</w:t>
            </w:r>
          </w:p>
        </w:tc>
        <w:tc>
          <w:tcPr>
            <w:tcW w:w="1843"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jc w:val="center"/>
              <w:rPr>
                <w:color w:val="auto"/>
                <w:sz w:val="20"/>
                <w:szCs w:val="20"/>
              </w:rPr>
            </w:pPr>
          </w:p>
        </w:tc>
      </w:tr>
      <w:tr w:rsidR="007C54E5" w:rsidRPr="007C54E5" w:rsidTr="007C54E5">
        <w:tc>
          <w:tcPr>
            <w:tcW w:w="4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jc w:val="right"/>
              <w:rPr>
                <w:color w:val="auto"/>
                <w:sz w:val="20"/>
                <w:szCs w:val="20"/>
              </w:rPr>
            </w:pPr>
            <w:r w:rsidRPr="007C54E5">
              <w:rPr>
                <w:b/>
                <w:color w:val="auto"/>
                <w:sz w:val="20"/>
                <w:szCs w:val="20"/>
              </w:rPr>
              <w:t>Totale MAX</w:t>
            </w:r>
          </w:p>
        </w:tc>
        <w:tc>
          <w:tcPr>
            <w:tcW w:w="1984"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jc w:val="center"/>
              <w:rPr>
                <w:b/>
                <w:color w:val="auto"/>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jc w:val="center"/>
              <w:rPr>
                <w:color w:val="auto"/>
                <w:sz w:val="20"/>
                <w:szCs w:val="20"/>
              </w:rPr>
            </w:pPr>
            <w:r w:rsidRPr="007C54E5">
              <w:rPr>
                <w:b/>
                <w:color w:val="auto"/>
                <w:sz w:val="20"/>
                <w:szCs w:val="20"/>
              </w:rPr>
              <w:t>70</w:t>
            </w:r>
          </w:p>
        </w:tc>
        <w:tc>
          <w:tcPr>
            <w:tcW w:w="1843"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jc w:val="center"/>
              <w:rPr>
                <w:b/>
                <w:color w:val="auto"/>
                <w:sz w:val="20"/>
                <w:szCs w:val="20"/>
              </w:rPr>
            </w:pPr>
          </w:p>
        </w:tc>
      </w:tr>
      <w:tr w:rsidR="007C54E5" w:rsidRPr="007C54E5" w:rsidTr="007C54E5">
        <w:tc>
          <w:tcPr>
            <w:tcW w:w="4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rPr>
                <w:color w:val="auto"/>
                <w:sz w:val="20"/>
                <w:szCs w:val="20"/>
              </w:rPr>
            </w:pPr>
            <w:r w:rsidRPr="007C54E5">
              <w:rPr>
                <w:b/>
                <w:color w:val="auto"/>
                <w:sz w:val="20"/>
                <w:szCs w:val="20"/>
              </w:rPr>
              <w:t>Valutazione colloquio</w:t>
            </w:r>
          </w:p>
        </w:tc>
        <w:tc>
          <w:tcPr>
            <w:tcW w:w="1984"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rPr>
                <w:color w:val="auto"/>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rPr>
                <w:color w:val="auto"/>
                <w:sz w:val="20"/>
                <w:szCs w:val="20"/>
              </w:rPr>
            </w:pPr>
          </w:p>
        </w:tc>
        <w:tc>
          <w:tcPr>
            <w:tcW w:w="1843"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rPr>
                <w:color w:val="auto"/>
                <w:sz w:val="20"/>
                <w:szCs w:val="20"/>
              </w:rPr>
            </w:pPr>
          </w:p>
        </w:tc>
      </w:tr>
      <w:tr w:rsidR="007C54E5" w:rsidRPr="007C54E5" w:rsidTr="007C54E5">
        <w:tc>
          <w:tcPr>
            <w:tcW w:w="4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spacing w:after="18"/>
              <w:jc w:val="both"/>
              <w:rPr>
                <w:sz w:val="20"/>
                <w:szCs w:val="20"/>
              </w:rPr>
            </w:pPr>
            <w:r w:rsidRPr="007C54E5">
              <w:rPr>
                <w:sz w:val="20"/>
                <w:szCs w:val="20"/>
              </w:rPr>
              <w:t xml:space="preserve">1) PSR Sicilia, del P.O. FESR Sicilia e della metodologia CLLD; </w:t>
            </w:r>
          </w:p>
          <w:p w:rsidR="007C54E5" w:rsidRPr="007C54E5" w:rsidRDefault="007C54E5" w:rsidP="00883FD5">
            <w:pPr>
              <w:spacing w:after="18"/>
              <w:jc w:val="both"/>
              <w:rPr>
                <w:sz w:val="20"/>
                <w:szCs w:val="20"/>
              </w:rPr>
            </w:pPr>
            <w:r w:rsidRPr="007C54E5">
              <w:rPr>
                <w:sz w:val="20"/>
                <w:szCs w:val="20"/>
              </w:rPr>
              <w:t xml:space="preserve">2) Progetti di sviluppo locale di cui alla programmazione negoziata e di quelli attuati secondo la metodologia Leader, attuati o in corso di svolgimento sul territorio del </w:t>
            </w:r>
            <w:proofErr w:type="spellStart"/>
            <w:r w:rsidRPr="007C54E5">
              <w:rPr>
                <w:sz w:val="20"/>
                <w:szCs w:val="20"/>
              </w:rPr>
              <w:t>Gal</w:t>
            </w:r>
            <w:proofErr w:type="spellEnd"/>
            <w:r w:rsidRPr="007C54E5">
              <w:rPr>
                <w:sz w:val="20"/>
                <w:szCs w:val="20"/>
              </w:rPr>
              <w:t xml:space="preserve"> Tirrenico;</w:t>
            </w:r>
          </w:p>
          <w:p w:rsidR="007C54E5" w:rsidRPr="007C54E5" w:rsidRDefault="007C54E5" w:rsidP="00883FD5">
            <w:pPr>
              <w:spacing w:after="18"/>
              <w:jc w:val="both"/>
              <w:rPr>
                <w:sz w:val="20"/>
                <w:szCs w:val="20"/>
              </w:rPr>
            </w:pPr>
            <w:r w:rsidRPr="007C54E5">
              <w:rPr>
                <w:sz w:val="20"/>
                <w:szCs w:val="20"/>
              </w:rPr>
              <w:t xml:space="preserve">3) Disposizioni Attuative LEADER e metodologie di rendicontazione dei programmi cofinanziati dall’UE e procedure amministrative e </w:t>
            </w:r>
            <w:proofErr w:type="spellStart"/>
            <w:r w:rsidRPr="007C54E5">
              <w:rPr>
                <w:sz w:val="20"/>
                <w:szCs w:val="20"/>
              </w:rPr>
              <w:t>check</w:t>
            </w:r>
            <w:proofErr w:type="spellEnd"/>
            <w:r w:rsidRPr="007C54E5">
              <w:rPr>
                <w:sz w:val="20"/>
                <w:szCs w:val="20"/>
              </w:rPr>
              <w:t xml:space="preserve"> list di controllo;</w:t>
            </w:r>
          </w:p>
          <w:p w:rsidR="007C54E5" w:rsidRPr="007C54E5" w:rsidRDefault="007C54E5" w:rsidP="00883FD5">
            <w:pPr>
              <w:jc w:val="both"/>
              <w:rPr>
                <w:sz w:val="20"/>
                <w:szCs w:val="20"/>
              </w:rPr>
            </w:pPr>
            <w:r w:rsidRPr="007C54E5">
              <w:rPr>
                <w:sz w:val="20"/>
                <w:szCs w:val="20"/>
              </w:rPr>
              <w:t>4) conoscenza dei principali sistemi applicativi informatici;</w:t>
            </w:r>
          </w:p>
          <w:p w:rsidR="007C54E5" w:rsidRPr="007C54E5" w:rsidRDefault="007C54E5" w:rsidP="00883FD5">
            <w:pPr>
              <w:jc w:val="both"/>
              <w:rPr>
                <w:sz w:val="20"/>
                <w:szCs w:val="20"/>
              </w:rPr>
            </w:pPr>
            <w:r w:rsidRPr="007C54E5">
              <w:rPr>
                <w:sz w:val="20"/>
                <w:szCs w:val="20"/>
              </w:rPr>
              <w:t>5) P.A.L. GAL TIRRENICO;</w:t>
            </w:r>
          </w:p>
          <w:p w:rsidR="007C54E5" w:rsidRPr="007C54E5" w:rsidRDefault="007C54E5" w:rsidP="0079230C">
            <w:pPr>
              <w:jc w:val="both"/>
              <w:rPr>
                <w:color w:val="auto"/>
                <w:sz w:val="20"/>
                <w:szCs w:val="20"/>
              </w:rPr>
            </w:pPr>
            <w:r w:rsidRPr="007C54E5">
              <w:rPr>
                <w:sz w:val="20"/>
                <w:szCs w:val="20"/>
              </w:rPr>
              <w:t>6) Approfondimento sui titoli ed esperienze professionali.</w:t>
            </w:r>
          </w:p>
        </w:tc>
        <w:tc>
          <w:tcPr>
            <w:tcW w:w="1984"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rPr>
                <w:color w:val="auto"/>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rPr>
                <w:color w:val="auto"/>
                <w:sz w:val="20"/>
                <w:szCs w:val="20"/>
              </w:rPr>
            </w:pPr>
          </w:p>
          <w:p w:rsidR="007C54E5" w:rsidRPr="007C54E5" w:rsidRDefault="007C54E5" w:rsidP="00883FD5">
            <w:pPr>
              <w:jc w:val="center"/>
              <w:rPr>
                <w:color w:val="auto"/>
                <w:sz w:val="20"/>
                <w:szCs w:val="20"/>
              </w:rPr>
            </w:pPr>
          </w:p>
          <w:p w:rsidR="007C54E5" w:rsidRPr="007C54E5" w:rsidRDefault="007C54E5" w:rsidP="00883FD5">
            <w:pPr>
              <w:jc w:val="center"/>
              <w:rPr>
                <w:color w:val="auto"/>
                <w:sz w:val="20"/>
                <w:szCs w:val="20"/>
              </w:rPr>
            </w:pPr>
          </w:p>
          <w:p w:rsidR="007C54E5" w:rsidRPr="007C54E5" w:rsidRDefault="007C54E5" w:rsidP="00883FD5">
            <w:pPr>
              <w:jc w:val="center"/>
              <w:rPr>
                <w:color w:val="auto"/>
                <w:sz w:val="20"/>
                <w:szCs w:val="20"/>
              </w:rPr>
            </w:pPr>
          </w:p>
          <w:p w:rsidR="007C54E5" w:rsidRPr="007C54E5" w:rsidRDefault="007C54E5" w:rsidP="00883FD5">
            <w:pPr>
              <w:jc w:val="center"/>
              <w:rPr>
                <w:color w:val="auto"/>
                <w:sz w:val="20"/>
                <w:szCs w:val="20"/>
              </w:rPr>
            </w:pPr>
            <w:r w:rsidRPr="007C54E5">
              <w:rPr>
                <w:color w:val="auto"/>
                <w:sz w:val="20"/>
                <w:szCs w:val="20"/>
              </w:rPr>
              <w:t>20</w:t>
            </w:r>
          </w:p>
        </w:tc>
        <w:tc>
          <w:tcPr>
            <w:tcW w:w="1843"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rPr>
                <w:color w:val="auto"/>
                <w:sz w:val="20"/>
                <w:szCs w:val="20"/>
              </w:rPr>
            </w:pPr>
          </w:p>
        </w:tc>
      </w:tr>
      <w:tr w:rsidR="007C54E5" w:rsidRPr="007C54E5" w:rsidTr="007C54E5">
        <w:tc>
          <w:tcPr>
            <w:tcW w:w="4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rPr>
                <w:sz w:val="20"/>
                <w:szCs w:val="20"/>
              </w:rPr>
            </w:pPr>
            <w:r w:rsidRPr="007C54E5">
              <w:rPr>
                <w:sz w:val="20"/>
                <w:szCs w:val="20"/>
              </w:rPr>
              <w:t xml:space="preserve">- Conoscenza dei principali applicativi software </w:t>
            </w:r>
          </w:p>
          <w:p w:rsidR="007C54E5" w:rsidRPr="007C54E5" w:rsidRDefault="007C54E5" w:rsidP="0079230C">
            <w:pPr>
              <w:rPr>
                <w:sz w:val="20"/>
                <w:szCs w:val="20"/>
              </w:rPr>
            </w:pPr>
            <w:r w:rsidRPr="007C54E5">
              <w:rPr>
                <w:sz w:val="20"/>
                <w:szCs w:val="20"/>
              </w:rPr>
              <w:t xml:space="preserve">- Capacità comunicative e competenze relazionali e attitudine al coordinamento ed al lavoro di gruppo </w:t>
            </w:r>
          </w:p>
        </w:tc>
        <w:tc>
          <w:tcPr>
            <w:tcW w:w="1984"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jc w:val="center"/>
              <w:rPr>
                <w:color w:val="auto"/>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jc w:val="center"/>
              <w:rPr>
                <w:color w:val="auto"/>
                <w:sz w:val="20"/>
                <w:szCs w:val="20"/>
              </w:rPr>
            </w:pPr>
          </w:p>
          <w:p w:rsidR="007C54E5" w:rsidRPr="007C54E5" w:rsidRDefault="007C54E5" w:rsidP="00883FD5">
            <w:pPr>
              <w:jc w:val="center"/>
              <w:rPr>
                <w:color w:val="auto"/>
                <w:sz w:val="20"/>
                <w:szCs w:val="20"/>
              </w:rPr>
            </w:pPr>
            <w:r w:rsidRPr="007C54E5">
              <w:rPr>
                <w:color w:val="auto"/>
                <w:sz w:val="20"/>
                <w:szCs w:val="20"/>
              </w:rPr>
              <w:t>10</w:t>
            </w:r>
          </w:p>
        </w:tc>
        <w:tc>
          <w:tcPr>
            <w:tcW w:w="1843"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jc w:val="center"/>
              <w:rPr>
                <w:color w:val="auto"/>
                <w:sz w:val="20"/>
                <w:szCs w:val="20"/>
              </w:rPr>
            </w:pPr>
          </w:p>
        </w:tc>
      </w:tr>
      <w:tr w:rsidR="007C54E5" w:rsidRPr="007C54E5" w:rsidTr="007C54E5">
        <w:tc>
          <w:tcPr>
            <w:tcW w:w="42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jc w:val="right"/>
              <w:rPr>
                <w:sz w:val="20"/>
                <w:szCs w:val="20"/>
              </w:rPr>
            </w:pPr>
            <w:r w:rsidRPr="007C54E5">
              <w:rPr>
                <w:b/>
                <w:sz w:val="20"/>
                <w:szCs w:val="20"/>
              </w:rPr>
              <w:t xml:space="preserve">Totale </w:t>
            </w:r>
            <w:proofErr w:type="spellStart"/>
            <w:r w:rsidRPr="007C54E5">
              <w:rPr>
                <w:b/>
                <w:sz w:val="20"/>
                <w:szCs w:val="20"/>
              </w:rPr>
              <w:t>Max</w:t>
            </w:r>
            <w:proofErr w:type="spellEnd"/>
          </w:p>
        </w:tc>
        <w:tc>
          <w:tcPr>
            <w:tcW w:w="1984"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jc w:val="center"/>
              <w:rPr>
                <w:b/>
                <w:color w:val="auto"/>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54E5" w:rsidRPr="007C54E5" w:rsidRDefault="007C54E5" w:rsidP="00883FD5">
            <w:pPr>
              <w:jc w:val="center"/>
              <w:rPr>
                <w:color w:val="auto"/>
                <w:sz w:val="20"/>
                <w:szCs w:val="20"/>
              </w:rPr>
            </w:pPr>
            <w:r w:rsidRPr="007C54E5">
              <w:rPr>
                <w:b/>
                <w:color w:val="auto"/>
                <w:sz w:val="20"/>
                <w:szCs w:val="20"/>
              </w:rPr>
              <w:t>30</w:t>
            </w:r>
          </w:p>
        </w:tc>
        <w:tc>
          <w:tcPr>
            <w:tcW w:w="1843" w:type="dxa"/>
            <w:tcBorders>
              <w:top w:val="single" w:sz="4" w:space="0" w:color="00000A"/>
              <w:left w:val="single" w:sz="4" w:space="0" w:color="00000A"/>
              <w:bottom w:val="single" w:sz="4" w:space="0" w:color="00000A"/>
              <w:right w:val="single" w:sz="4" w:space="0" w:color="00000A"/>
            </w:tcBorders>
          </w:tcPr>
          <w:p w:rsidR="007C54E5" w:rsidRPr="007C54E5" w:rsidRDefault="007C54E5" w:rsidP="00883FD5">
            <w:pPr>
              <w:jc w:val="center"/>
              <w:rPr>
                <w:b/>
                <w:color w:val="auto"/>
                <w:sz w:val="20"/>
                <w:szCs w:val="20"/>
              </w:rPr>
            </w:pPr>
          </w:p>
        </w:tc>
      </w:tr>
    </w:tbl>
    <w:p w:rsidR="007C54E5" w:rsidRPr="007C54E5" w:rsidRDefault="007C54E5" w:rsidP="0079230C">
      <w:pPr>
        <w:pStyle w:val="Stilepredefinito"/>
        <w:rPr>
          <w:sz w:val="20"/>
          <w:szCs w:val="20"/>
        </w:rPr>
      </w:pPr>
    </w:p>
    <w:sectPr w:rsidR="007C54E5" w:rsidRPr="007C54E5">
      <w:pgSz w:w="11906" w:h="17338"/>
      <w:pgMar w:top="567" w:right="1134" w:bottom="1134" w:left="1134"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Bold">
    <w:altName w:val="Times New Roman"/>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horndale, 'Times New Roman'">
    <w:altName w:val="Times New Roman"/>
    <w:panose1 w:val="00000000000000000000"/>
    <w:charset w:val="00"/>
    <w:family w:val="roman"/>
    <w:notTrueType/>
    <w:pitch w:val="default"/>
  </w:font>
  <w:font w:name="Andale Sans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rebuchetMS">
    <w:altName w:val="Times New Roman"/>
    <w:charset w:val="00"/>
    <w:family w:val="roman"/>
    <w:pitch w:val="variable"/>
  </w:font>
  <w:font w:name="TrebuchetMS,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T34o00">
    <w:altName w:val="Cambria"/>
    <w:panose1 w:val="00000000000000000000"/>
    <w:charset w:val="00"/>
    <w:family w:val="roman"/>
    <w:notTrueType/>
    <w:pitch w:val="default"/>
    <w:sig w:usb0="00000003" w:usb1="00000000" w:usb2="00000000" w:usb3="00000000" w:csb0="00000001" w:csb1="00000000"/>
  </w:font>
  <w:font w:name="TT2Fo00">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46AF0E6"/>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7B00B00"/>
    <w:multiLevelType w:val="hybridMultilevel"/>
    <w:tmpl w:val="422AA8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C61C5F"/>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3619C5"/>
    <w:multiLevelType w:val="multilevel"/>
    <w:tmpl w:val="A446B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2D3997"/>
    <w:multiLevelType w:val="multilevel"/>
    <w:tmpl w:val="34CCC5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5754C6F"/>
    <w:multiLevelType w:val="hybridMultilevel"/>
    <w:tmpl w:val="FE4C75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A33A6F"/>
    <w:multiLevelType w:val="multilevel"/>
    <w:tmpl w:val="E0B8A5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DE5FF7"/>
    <w:multiLevelType w:val="multilevel"/>
    <w:tmpl w:val="7EBC8B14"/>
    <w:lvl w:ilvl="0">
      <w:start w:val="1"/>
      <w:numFmt w:val="upp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081A76"/>
    <w:multiLevelType w:val="hybridMultilevel"/>
    <w:tmpl w:val="B7804D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5520DC"/>
    <w:multiLevelType w:val="hybridMultilevel"/>
    <w:tmpl w:val="95A43C1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0">
    <w:nsid w:val="21561649"/>
    <w:multiLevelType w:val="multilevel"/>
    <w:tmpl w:val="49C8D0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C95BCC"/>
    <w:multiLevelType w:val="hybridMultilevel"/>
    <w:tmpl w:val="D3AAB6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ED5612"/>
    <w:multiLevelType w:val="hybridMultilevel"/>
    <w:tmpl w:val="4F3636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2384A4A"/>
    <w:multiLevelType w:val="hybridMultilevel"/>
    <w:tmpl w:val="64EC3E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BDA5760"/>
    <w:multiLevelType w:val="hybridMultilevel"/>
    <w:tmpl w:val="90883A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3871B4"/>
    <w:multiLevelType w:val="hybridMultilevel"/>
    <w:tmpl w:val="CFA221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E84E98"/>
    <w:multiLevelType w:val="hybridMultilevel"/>
    <w:tmpl w:val="E5A8FDCE"/>
    <w:lvl w:ilvl="0" w:tplc="2B106714">
      <w:start w:val="3"/>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3D511A47"/>
    <w:multiLevelType w:val="hybridMultilevel"/>
    <w:tmpl w:val="A3AEF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3C10654"/>
    <w:multiLevelType w:val="multilevel"/>
    <w:tmpl w:val="ED3A4E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5A469AD"/>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9CE30F1"/>
    <w:multiLevelType w:val="hybridMultilevel"/>
    <w:tmpl w:val="AE76593C"/>
    <w:lvl w:ilvl="0" w:tplc="C9929B76">
      <w:start w:val="3"/>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nsid w:val="4D295C8A"/>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63407E"/>
    <w:multiLevelType w:val="multilevel"/>
    <w:tmpl w:val="DAF0E84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4521456"/>
    <w:multiLevelType w:val="hybridMultilevel"/>
    <w:tmpl w:val="78E41D62"/>
    <w:lvl w:ilvl="0" w:tplc="048265D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AEE181F"/>
    <w:multiLevelType w:val="hybridMultilevel"/>
    <w:tmpl w:val="0A8628A6"/>
    <w:lvl w:ilvl="0" w:tplc="5C929FDA">
      <w:start w:val="1"/>
      <w:numFmt w:val="lowerRoman"/>
      <w:lvlText w:val="%1)"/>
      <w:lvlJc w:val="left"/>
      <w:pPr>
        <w:ind w:left="1080" w:hanging="72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BA33AA4"/>
    <w:multiLevelType w:val="multilevel"/>
    <w:tmpl w:val="AF6075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2C01B88"/>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D01CD6"/>
    <w:multiLevelType w:val="multilevel"/>
    <w:tmpl w:val="C42C49D6"/>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nsid w:val="6B86502D"/>
    <w:multiLevelType w:val="hybridMultilevel"/>
    <w:tmpl w:val="4D30C31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nsid w:val="6ECA0298"/>
    <w:multiLevelType w:val="multilevel"/>
    <w:tmpl w:val="72B636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20B5033"/>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CA33F45"/>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6"/>
  </w:num>
  <w:num w:numId="3">
    <w:abstractNumId w:val="18"/>
  </w:num>
  <w:num w:numId="4">
    <w:abstractNumId w:val="10"/>
  </w:num>
  <w:num w:numId="5">
    <w:abstractNumId w:val="29"/>
  </w:num>
  <w:num w:numId="6">
    <w:abstractNumId w:val="21"/>
  </w:num>
  <w:num w:numId="7">
    <w:abstractNumId w:val="25"/>
  </w:num>
  <w:num w:numId="8">
    <w:abstractNumId w:val="3"/>
  </w:num>
  <w:num w:numId="9">
    <w:abstractNumId w:val="7"/>
  </w:num>
  <w:num w:numId="10">
    <w:abstractNumId w:val="4"/>
  </w:num>
  <w:num w:numId="11">
    <w:abstractNumId w:val="11"/>
  </w:num>
  <w:num w:numId="12">
    <w:abstractNumId w:val="24"/>
  </w:num>
  <w:num w:numId="13">
    <w:abstractNumId w:val="14"/>
  </w:num>
  <w:num w:numId="14">
    <w:abstractNumId w:val="19"/>
  </w:num>
  <w:num w:numId="15">
    <w:abstractNumId w:val="31"/>
  </w:num>
  <w:num w:numId="16">
    <w:abstractNumId w:val="26"/>
  </w:num>
  <w:num w:numId="17">
    <w:abstractNumId w:val="9"/>
  </w:num>
  <w:num w:numId="18">
    <w:abstractNumId w:val="12"/>
  </w:num>
  <w:num w:numId="19">
    <w:abstractNumId w:val="20"/>
  </w:num>
  <w:num w:numId="20">
    <w:abstractNumId w:val="16"/>
  </w:num>
  <w:num w:numId="21">
    <w:abstractNumId w:val="8"/>
  </w:num>
  <w:num w:numId="22">
    <w:abstractNumId w:val="23"/>
  </w:num>
  <w:num w:numId="23">
    <w:abstractNumId w:val="28"/>
  </w:num>
  <w:num w:numId="24">
    <w:abstractNumId w:val="30"/>
  </w:num>
  <w:num w:numId="25">
    <w:abstractNumId w:val="2"/>
  </w:num>
  <w:num w:numId="26">
    <w:abstractNumId w:val="22"/>
  </w:num>
  <w:num w:numId="27">
    <w:abstractNumId w:val="5"/>
  </w:num>
  <w:num w:numId="28">
    <w:abstractNumId w:val="17"/>
  </w:num>
  <w:num w:numId="29">
    <w:abstractNumId w:val="13"/>
  </w:num>
  <w:num w:numId="30">
    <w:abstractNumId w:val="15"/>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0D"/>
    <w:rsid w:val="00040387"/>
    <w:rsid w:val="00056193"/>
    <w:rsid w:val="00070424"/>
    <w:rsid w:val="000A32FF"/>
    <w:rsid w:val="001259A1"/>
    <w:rsid w:val="001336A3"/>
    <w:rsid w:val="001422D3"/>
    <w:rsid w:val="00170644"/>
    <w:rsid w:val="00181533"/>
    <w:rsid w:val="001A399C"/>
    <w:rsid w:val="001E479A"/>
    <w:rsid w:val="00220832"/>
    <w:rsid w:val="00277901"/>
    <w:rsid w:val="002936CF"/>
    <w:rsid w:val="002D3F3B"/>
    <w:rsid w:val="002E2701"/>
    <w:rsid w:val="002F6326"/>
    <w:rsid w:val="002F7405"/>
    <w:rsid w:val="00380539"/>
    <w:rsid w:val="003F1154"/>
    <w:rsid w:val="003F6973"/>
    <w:rsid w:val="00496AF4"/>
    <w:rsid w:val="004B1B4B"/>
    <w:rsid w:val="004E3DD3"/>
    <w:rsid w:val="004E4716"/>
    <w:rsid w:val="0050587E"/>
    <w:rsid w:val="00530F04"/>
    <w:rsid w:val="00534675"/>
    <w:rsid w:val="00571492"/>
    <w:rsid w:val="005C33F2"/>
    <w:rsid w:val="005D5586"/>
    <w:rsid w:val="005E2E47"/>
    <w:rsid w:val="005F0BC9"/>
    <w:rsid w:val="00660815"/>
    <w:rsid w:val="006C042D"/>
    <w:rsid w:val="006E61D9"/>
    <w:rsid w:val="007836E6"/>
    <w:rsid w:val="0079230C"/>
    <w:rsid w:val="007C4BB3"/>
    <w:rsid w:val="007C54E5"/>
    <w:rsid w:val="007D340A"/>
    <w:rsid w:val="007E7650"/>
    <w:rsid w:val="007F0D55"/>
    <w:rsid w:val="00816D0D"/>
    <w:rsid w:val="008350C7"/>
    <w:rsid w:val="008A56CF"/>
    <w:rsid w:val="0092417D"/>
    <w:rsid w:val="00977237"/>
    <w:rsid w:val="00990BEF"/>
    <w:rsid w:val="009C5424"/>
    <w:rsid w:val="00A13EB5"/>
    <w:rsid w:val="00AF2E4A"/>
    <w:rsid w:val="00B0131E"/>
    <w:rsid w:val="00B37D25"/>
    <w:rsid w:val="00BC28D4"/>
    <w:rsid w:val="00C034CC"/>
    <w:rsid w:val="00C03504"/>
    <w:rsid w:val="00C2118D"/>
    <w:rsid w:val="00C347B5"/>
    <w:rsid w:val="00C456EF"/>
    <w:rsid w:val="00C85722"/>
    <w:rsid w:val="00CE3BDE"/>
    <w:rsid w:val="00D526BE"/>
    <w:rsid w:val="00D53225"/>
    <w:rsid w:val="00E5388C"/>
    <w:rsid w:val="00EB4D62"/>
    <w:rsid w:val="00FA1173"/>
    <w:rsid w:val="00FC261A"/>
    <w:rsid w:val="00FC3C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B70BB46-074E-4044-A336-E9E9B01A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7F0D55"/>
    <w:pPr>
      <w:suppressAutoHyphens/>
      <w:spacing w:after="0" w:line="100" w:lineRule="atLeast"/>
    </w:pPr>
    <w:rPr>
      <w:rFonts w:ascii="Calibri" w:eastAsia="SimSun" w:hAnsi="Calibri" w:cs="Calibri"/>
      <w:color w:val="000000"/>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pPr>
      <w:suppressAutoHyphens/>
      <w:spacing w:line="256" w:lineRule="auto"/>
    </w:pPr>
    <w:rPr>
      <w:rFonts w:ascii="Calibri" w:eastAsia="SimSun" w:hAnsi="Calibri" w:cs="Calibri"/>
      <w:lang w:eastAsia="en-US"/>
    </w:rPr>
  </w:style>
  <w:style w:type="character" w:customStyle="1" w:styleId="CollegamentoInternet">
    <w:name w:val="Collegamento Internet"/>
    <w:basedOn w:val="Carpredefinitoparagrafo"/>
    <w:rPr>
      <w:color w:val="0563C1"/>
      <w:u w:val="single"/>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b/>
    </w:rPr>
  </w:style>
  <w:style w:type="character" w:customStyle="1" w:styleId="ListLabel4">
    <w:name w:val="ListLabel 4"/>
    <w:rPr>
      <w:rFonts w:eastAsia="Times New Roman" w:cs="Times New Roman"/>
    </w:rPr>
  </w:style>
  <w:style w:type="character" w:customStyle="1" w:styleId="ListLabel5">
    <w:name w:val="ListLabel 5"/>
    <w:rPr>
      <w:rFonts w:cs="Helvetica-Bold"/>
      <w:b/>
      <w:sz w:val="24"/>
    </w:rPr>
  </w:style>
  <w:style w:type="paragraph" w:styleId="Intestazione">
    <w:name w:val="header"/>
    <w:basedOn w:val="Stilepredefinito"/>
    <w:next w:val="Corpodeltesto"/>
    <w:link w:val="IntestazioneCarattere"/>
    <w:uiPriority w:val="99"/>
    <w:pPr>
      <w:keepNext/>
      <w:spacing w:before="240" w:after="120"/>
    </w:pPr>
    <w:rPr>
      <w:rFonts w:ascii="Arial" w:eastAsia="Microsoft YaHei" w:hAnsi="Arial" w:cs="Mangal"/>
      <w:sz w:val="28"/>
      <w:szCs w:val="28"/>
    </w:rPr>
  </w:style>
  <w:style w:type="paragraph" w:customStyle="1" w:styleId="Corpodeltesto">
    <w:name w:val="Corpo del testo"/>
    <w:basedOn w:val="Stilepredefinito"/>
    <w:pPr>
      <w:spacing w:after="120"/>
    </w:pPr>
  </w:style>
  <w:style w:type="paragraph" w:styleId="Elenco">
    <w:name w:val="List"/>
    <w:basedOn w:val="Corpodeltesto"/>
    <w:rPr>
      <w:rFonts w:cs="Mangal"/>
    </w:rPr>
  </w:style>
  <w:style w:type="paragraph" w:styleId="Didascalia">
    <w:name w:val="caption"/>
    <w:basedOn w:val="Stilepredefinito"/>
    <w:pPr>
      <w:suppressLineNumbers/>
      <w:spacing w:before="120" w:after="120"/>
    </w:pPr>
    <w:rPr>
      <w:rFonts w:cs="Mangal"/>
      <w:i/>
      <w:iCs/>
      <w:sz w:val="24"/>
      <w:szCs w:val="24"/>
    </w:rPr>
  </w:style>
  <w:style w:type="paragraph" w:customStyle="1" w:styleId="Indice">
    <w:name w:val="Indice"/>
    <w:basedOn w:val="Stilepredefinito"/>
    <w:pPr>
      <w:suppressLineNumbers/>
    </w:pPr>
    <w:rPr>
      <w:rFonts w:cs="Mangal"/>
    </w:rPr>
  </w:style>
  <w:style w:type="paragraph" w:styleId="Paragrafoelenco">
    <w:name w:val="List Paragraph"/>
    <w:basedOn w:val="Stilepredefinito"/>
    <w:uiPriority w:val="34"/>
    <w:qFormat/>
    <w:pPr>
      <w:ind w:left="720"/>
      <w:contextualSpacing/>
    </w:pPr>
  </w:style>
  <w:style w:type="paragraph" w:customStyle="1" w:styleId="Aaoeeu">
    <w:name w:val="Aaoeeu"/>
    <w:pPr>
      <w:widowControl w:val="0"/>
      <w:suppressAutoHyphens/>
      <w:spacing w:after="0" w:line="100" w:lineRule="atLeast"/>
    </w:pPr>
    <w:rPr>
      <w:rFonts w:ascii="Times New Roman" w:eastAsia="Times New Roman" w:hAnsi="Times New Roman" w:cs="Times New Roman"/>
      <w:sz w:val="20"/>
      <w:szCs w:val="20"/>
      <w:lang w:val="en-US"/>
    </w:rPr>
  </w:style>
  <w:style w:type="paragraph" w:customStyle="1" w:styleId="OiaeaeiYiio2">
    <w:name w:val="O?ia eaeiYiio 2"/>
    <w:basedOn w:val="Aaoeeu"/>
    <w:pPr>
      <w:jc w:val="right"/>
    </w:pPr>
    <w:rPr>
      <w:i/>
      <w:sz w:val="16"/>
    </w:rPr>
  </w:style>
  <w:style w:type="paragraph" w:styleId="Testofumetto">
    <w:name w:val="Balloon Text"/>
    <w:basedOn w:val="Normale"/>
    <w:link w:val="TestofumettoCarattere"/>
    <w:uiPriority w:val="99"/>
    <w:semiHidden/>
    <w:unhideWhenUsed/>
    <w:rsid w:val="008350C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50C7"/>
    <w:rPr>
      <w:rFonts w:ascii="Segoe UI" w:eastAsia="SimSun" w:hAnsi="Segoe UI" w:cs="Segoe UI"/>
      <w:color w:val="000000"/>
      <w:sz w:val="18"/>
      <w:szCs w:val="18"/>
      <w:lang w:eastAsia="en-US"/>
    </w:rPr>
  </w:style>
  <w:style w:type="character" w:styleId="Collegamentoipertestuale">
    <w:name w:val="Hyperlink"/>
    <w:rsid w:val="00C034CC"/>
    <w:rPr>
      <w:color w:val="0000FF"/>
      <w:u w:val="single"/>
    </w:rPr>
  </w:style>
  <w:style w:type="character" w:customStyle="1" w:styleId="IntestazioneCarattere">
    <w:name w:val="Intestazione Carattere"/>
    <w:basedOn w:val="Carpredefinitoparagrafo"/>
    <w:link w:val="Intestazione"/>
    <w:uiPriority w:val="99"/>
    <w:rsid w:val="00CE3BDE"/>
    <w:rPr>
      <w:rFonts w:ascii="Arial" w:eastAsia="Microsoft YaHei" w:hAnsi="Arial" w:cs="Mangal"/>
      <w:sz w:val="28"/>
      <w:szCs w:val="28"/>
      <w:lang w:eastAsia="en-US"/>
    </w:rPr>
  </w:style>
  <w:style w:type="paragraph" w:styleId="Puntoelenco">
    <w:name w:val="List Bullet"/>
    <w:basedOn w:val="Normale"/>
    <w:uiPriority w:val="99"/>
    <w:unhideWhenUsed/>
    <w:rsid w:val="00181533"/>
    <w:pPr>
      <w:numPr>
        <w:numId w:val="31"/>
      </w:numPr>
      <w:contextualSpacing/>
    </w:pPr>
  </w:style>
  <w:style w:type="paragraph" w:customStyle="1" w:styleId="Default">
    <w:name w:val="Default"/>
    <w:rsid w:val="00C85722"/>
    <w:pPr>
      <w:autoSpaceDE w:val="0"/>
      <w:autoSpaceDN w:val="0"/>
      <w:adjustRightInd w:val="0"/>
      <w:spacing w:after="0" w:line="240" w:lineRule="auto"/>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postmaster@pec.galtirrenico.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Galtirrenic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altirrenico.i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postmaster@pec.galtirrenico.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postmaster@pec.galtirrenic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5515</Words>
  <Characters>31441</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roberto sauerborn</cp:lastModifiedBy>
  <cp:revision>11</cp:revision>
  <cp:lastPrinted>2017-03-08T15:07:00Z</cp:lastPrinted>
  <dcterms:created xsi:type="dcterms:W3CDTF">2017-02-26T20:58:00Z</dcterms:created>
  <dcterms:modified xsi:type="dcterms:W3CDTF">2017-03-08T15:08:00Z</dcterms:modified>
</cp:coreProperties>
</file>