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410"/>
        <w:gridCol w:w="3226"/>
        <w:gridCol w:w="3204"/>
      </w:tblGrid>
      <w:tr w:rsidR="00816D0D" w:rsidTr="00E36279">
        <w:trPr>
          <w:trHeight w:val="1417"/>
        </w:trPr>
        <w:tc>
          <w:tcPr>
            <w:tcW w:w="2410"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8240" behindDoc="0" locked="0" layoutInCell="1" allowOverlap="1">
                  <wp:simplePos x="0" y="0"/>
                  <wp:positionH relativeFrom="character">
                    <wp:posOffset>422910</wp:posOffset>
                  </wp:positionH>
                  <wp:positionV relativeFrom="line">
                    <wp:posOffset>165100</wp:posOffset>
                  </wp:positionV>
                  <wp:extent cx="845185" cy="649605"/>
                  <wp:effectExtent l="0" t="0" r="0" b="0"/>
                  <wp:wrapSquare wrapText="bothSides"/>
                  <wp:docPr id="1" name="Picture" descr="unione europ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one europea.png"/>
                          <pic:cNvPicPr>
                            <a:picLocks noChangeAspect="1" noChangeArrowheads="1"/>
                          </pic:cNvPicPr>
                        </pic:nvPicPr>
                        <pic:blipFill>
                          <a:blip r:embed="rId5"/>
                          <a:srcRect/>
                          <a:stretch>
                            <a:fillRect/>
                          </a:stretch>
                        </pic:blipFill>
                        <pic:spPr bwMode="auto">
                          <a:xfrm>
                            <a:off x="0" y="0"/>
                            <a:ext cx="845185" cy="649605"/>
                          </a:xfrm>
                          <a:prstGeom prst="rect">
                            <a:avLst/>
                          </a:prstGeom>
                          <a:noFill/>
                          <a:ln w="9525">
                            <a:noFill/>
                            <a:miter lim="800000"/>
                            <a:headEnd/>
                            <a:tailEnd/>
                          </a:ln>
                        </pic:spPr>
                      </pic:pic>
                    </a:graphicData>
                  </a:graphic>
                </wp:anchor>
              </w:drawing>
            </w:r>
          </w:p>
        </w:tc>
        <w:tc>
          <w:tcPr>
            <w:tcW w:w="3226"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51659264" behindDoc="0" locked="0" layoutInCell="1" allowOverlap="1">
                  <wp:simplePos x="0" y="0"/>
                  <wp:positionH relativeFrom="character">
                    <wp:posOffset>307340</wp:posOffset>
                  </wp:positionH>
                  <wp:positionV relativeFrom="line">
                    <wp:posOffset>180975</wp:posOffset>
                  </wp:positionV>
                  <wp:extent cx="1198880" cy="591185"/>
                  <wp:effectExtent l="0" t="0" r="0" b="0"/>
                  <wp:wrapSquare wrapText="bothSides"/>
                  <wp:docPr id="2" name="Picture" descr="mipa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mipaaf-logo.jpg"/>
                          <pic:cNvPicPr>
                            <a:picLocks noChangeAspect="1" noChangeArrowheads="1"/>
                          </pic:cNvPicPr>
                        </pic:nvPicPr>
                        <pic:blipFill>
                          <a:blip r:embed="rId6"/>
                          <a:srcRect/>
                          <a:stretch>
                            <a:fillRect/>
                          </a:stretch>
                        </pic:blipFill>
                        <pic:spPr bwMode="auto">
                          <a:xfrm>
                            <a:off x="0" y="0"/>
                            <a:ext cx="1198880" cy="591185"/>
                          </a:xfrm>
                          <a:prstGeom prst="rect">
                            <a:avLst/>
                          </a:prstGeom>
                          <a:noFill/>
                          <a:ln w="9525">
                            <a:noFill/>
                            <a:miter lim="800000"/>
                            <a:headEnd/>
                            <a:tailEnd/>
                          </a:ln>
                        </pic:spPr>
                      </pic:pic>
                    </a:graphicData>
                  </a:graphic>
                </wp:anchor>
              </w:drawing>
            </w:r>
          </w:p>
        </w:tc>
        <w:tc>
          <w:tcPr>
            <w:tcW w:w="3204" w:type="dxa"/>
            <w:shd w:val="clear" w:color="auto" w:fill="auto"/>
          </w:tcPr>
          <w:p w:rsidR="00816D0D" w:rsidRDefault="00E5388C">
            <w:pPr>
              <w:pStyle w:val="Stilepredefinito"/>
              <w:widowControl w:val="0"/>
              <w:tabs>
                <w:tab w:val="center" w:pos="4819"/>
                <w:tab w:val="right" w:pos="9638"/>
              </w:tabs>
              <w:jc w:val="center"/>
              <w:textAlignment w:val="baseline"/>
            </w:pPr>
            <w:r>
              <w:rPr>
                <w:rFonts w:ascii="Times New Roman" w:hAnsi="Times New Roman" w:cs="Mangal"/>
                <w:b/>
                <w:caps/>
                <w:noProof/>
                <w:color w:val="000000"/>
                <w:sz w:val="28"/>
                <w:szCs w:val="28"/>
                <w:lang w:eastAsia="it-IT"/>
              </w:rPr>
              <w:drawing>
                <wp:anchor distT="0" distB="0" distL="0" distR="0" simplePos="0" relativeHeight="2" behindDoc="0" locked="0" layoutInCell="1" allowOverlap="1">
                  <wp:simplePos x="0" y="0"/>
                  <wp:positionH relativeFrom="character">
                    <wp:posOffset>562610</wp:posOffset>
                  </wp:positionH>
                  <wp:positionV relativeFrom="line">
                    <wp:posOffset>7620</wp:posOffset>
                  </wp:positionV>
                  <wp:extent cx="663575" cy="852170"/>
                  <wp:effectExtent l="0" t="0" r="0" b="0"/>
                  <wp:wrapSquare wrapText="bothSides"/>
                  <wp:docPr id="3" name="Picture" descr="logo-regione-sicilia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logo-regione-siciliana1.jpg"/>
                          <pic:cNvPicPr>
                            <a:picLocks noChangeAspect="1" noChangeArrowheads="1"/>
                          </pic:cNvPicPr>
                        </pic:nvPicPr>
                        <pic:blipFill>
                          <a:blip r:embed="rId7"/>
                          <a:srcRect/>
                          <a:stretch>
                            <a:fillRect/>
                          </a:stretch>
                        </pic:blipFill>
                        <pic:spPr bwMode="auto">
                          <a:xfrm>
                            <a:off x="0" y="0"/>
                            <a:ext cx="663575" cy="852170"/>
                          </a:xfrm>
                          <a:prstGeom prst="rect">
                            <a:avLst/>
                          </a:prstGeom>
                          <a:noFill/>
                          <a:ln w="9525">
                            <a:noFill/>
                            <a:miter lim="800000"/>
                            <a:headEnd/>
                            <a:tailEnd/>
                          </a:ln>
                        </pic:spPr>
                      </pic:pic>
                    </a:graphicData>
                  </a:graphic>
                </wp:anchor>
              </w:drawing>
            </w:r>
          </w:p>
        </w:tc>
      </w:tr>
    </w:tbl>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838325" cy="1514475"/>
            <wp:effectExtent l="0" t="0" r="0" b="0"/>
            <wp:docPr id="4" name="Picture"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logo 2"/>
                    <pic:cNvPicPr>
                      <a:picLocks noChangeAspect="1" noChangeArrowheads="1"/>
                    </pic:cNvPicPr>
                  </pic:nvPicPr>
                  <pic:blipFill>
                    <a:blip r:embed="rId8"/>
                    <a:srcRect/>
                    <a:stretch>
                      <a:fillRect/>
                    </a:stretch>
                  </pic:blipFill>
                  <pic:spPr bwMode="auto">
                    <a:xfrm>
                      <a:off x="0" y="0"/>
                      <a:ext cx="1838325" cy="1514475"/>
                    </a:xfrm>
                    <a:prstGeom prst="rect">
                      <a:avLst/>
                    </a:prstGeom>
                    <a:noFill/>
                    <a:ln w="9525">
                      <a:noFill/>
                      <a:miter lim="800000"/>
                      <a:headEnd/>
                      <a:tailEnd/>
                    </a:ln>
                  </pic:spPr>
                </pic:pic>
              </a:graphicData>
            </a:graphic>
          </wp:inline>
        </w:drawing>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Regione Siciliana</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imes New Roman" w:hAnsi="Times New Roman" w:cs="Mangal"/>
          <w:i/>
          <w:caps/>
          <w:color w:val="000000"/>
          <w:lang w:eastAsia="zh-CN" w:bidi="hi-IN"/>
        </w:rPr>
        <w:t xml:space="preserve">Assessorato Regionale dell’Agricoltura, dello sviluppo rurale e della pesca mediterranea </w:t>
      </w:r>
      <w:r>
        <w:rPr>
          <w:rFonts w:ascii="Times New Roman" w:hAnsi="Times New Roman" w:cs="Mangal"/>
          <w:i/>
          <w:smallCaps/>
          <w:color w:val="000000"/>
          <w:lang w:eastAsia="zh-CN" w:bidi="hi-IN"/>
        </w:rPr>
        <w:t>DIPARTIMENTO REGIONALE DELL’ AGRICOLTURA</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Programma di Sviluppo Rurale 2014/2020</w:t>
      </w:r>
    </w:p>
    <w:p w:rsidR="00816D0D" w:rsidRDefault="00E5388C">
      <w:pPr>
        <w:pStyle w:val="Stilepredefinito"/>
        <w:widowControl w:val="0"/>
        <w:spacing w:after="0" w:line="100" w:lineRule="atLeast"/>
        <w:jc w:val="center"/>
        <w:textAlignment w:val="baseline"/>
      </w:pPr>
      <w:r>
        <w:rPr>
          <w:rFonts w:ascii="Times New Roman" w:hAnsi="Times New Roman" w:cs="Mangal"/>
          <w:i/>
          <w:smallCaps/>
          <w:color w:val="000000"/>
          <w:lang w:eastAsia="zh-CN" w:bidi="hi-IN"/>
        </w:rPr>
        <w:t>Decisione CE C(2015)8403 del 24 novembre 2015 che approva il PSR Sicilia 2014/</w:t>
      </w:r>
      <w:r>
        <w:rPr>
          <w:rFonts w:ascii="Times New Roman" w:hAnsi="Times New Roman" w:cs="Mangal"/>
          <w:smallCaps/>
          <w:color w:val="000000"/>
          <w:sz w:val="24"/>
          <w:szCs w:val="24"/>
          <w:lang w:eastAsia="zh-CN" w:bidi="hi-IN"/>
        </w:rPr>
        <w:t>2020</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noProof/>
          <w:lang w:eastAsia="it-IT"/>
        </w:rPr>
        <w:drawing>
          <wp:inline distT="0" distB="0" distL="0" distR="0">
            <wp:extent cx="1104900" cy="96202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9"/>
                    <a:srcRect/>
                    <a:stretch>
                      <a:fillRect/>
                    </a:stretch>
                  </pic:blipFill>
                  <pic:spPr bwMode="auto">
                    <a:xfrm>
                      <a:off x="0" y="0"/>
                      <a:ext cx="1104900" cy="962025"/>
                    </a:xfrm>
                    <a:prstGeom prst="rect">
                      <a:avLst/>
                    </a:prstGeom>
                    <a:noFill/>
                    <a:ln w="9525">
                      <a:noFill/>
                      <a:miter lim="800000"/>
                      <a:headEnd/>
                      <a:tailEnd/>
                    </a:ln>
                  </pic:spPr>
                </pic:pic>
              </a:graphicData>
            </a:graphic>
          </wp:inline>
        </w:drawing>
      </w:r>
    </w:p>
    <w:p w:rsidR="00816D0D" w:rsidRDefault="00E5388C">
      <w:pPr>
        <w:pStyle w:val="Stilepredefinito"/>
        <w:widowControl w:val="0"/>
        <w:spacing w:after="0" w:line="100" w:lineRule="atLeast"/>
        <w:jc w:val="center"/>
        <w:textAlignment w:val="baseline"/>
      </w:pPr>
      <w:r>
        <w:rPr>
          <w:rFonts w:ascii="Times New Roman" w:hAnsi="Times New Roman" w:cs="Mangal"/>
          <w:b/>
          <w:sz w:val="28"/>
          <w:szCs w:val="24"/>
          <w:lang w:eastAsia="zh-CN" w:bidi="hi-IN"/>
        </w:rPr>
        <w:t>MISURA 19</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Strategia di Sviluppo Locale di Tipo Partecipativo</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 xml:space="preserve">UN SISTEMA DI SVILUPPO INTEGRATO PER UN </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sz w:val="24"/>
          <w:szCs w:val="24"/>
          <w:lang w:eastAsia="zh-CN"/>
        </w:rPr>
        <w:t>NUOVO BRAND CULTURALE TURISTICO PRODUTTIVO</w:t>
      </w:r>
    </w:p>
    <w:p w:rsidR="00816D0D" w:rsidRDefault="00816D0D">
      <w:pPr>
        <w:pStyle w:val="Stilepredefinito"/>
        <w:widowControl w:val="0"/>
        <w:spacing w:after="0" w:line="100" w:lineRule="atLeast"/>
        <w:jc w:val="center"/>
        <w:textAlignment w:val="baseline"/>
      </w:pP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Gruppo di Azione Locale</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“GAL TIRRENICO MARE MONTI E BORGHI – CLLD</w:t>
      </w:r>
    </w:p>
    <w:p w:rsidR="00816D0D" w:rsidRDefault="00E5388C">
      <w:pPr>
        <w:pStyle w:val="Stilepredefinito"/>
        <w:widowControl w:val="0"/>
        <w:spacing w:after="0" w:line="100" w:lineRule="atLeast"/>
        <w:jc w:val="center"/>
        <w:textAlignment w:val="baseline"/>
      </w:pPr>
      <w:r>
        <w:rPr>
          <w:rFonts w:ascii="Thorndale, 'Times New Roman'" w:eastAsia="Andale Sans UI" w:hAnsi="Thorndale, 'Times New Roman'" w:cs="MS Gothic"/>
          <w:b/>
          <w:sz w:val="24"/>
          <w:szCs w:val="24"/>
          <w:lang w:eastAsia="zh-CN"/>
        </w:rPr>
        <w:t xml:space="preserve">AGENZIA DI SVILUPPO LOCALE” - </w:t>
      </w:r>
      <w:proofErr w:type="spellStart"/>
      <w:r>
        <w:rPr>
          <w:rFonts w:ascii="Thorndale, 'Times New Roman'" w:eastAsia="Andale Sans UI" w:hAnsi="Thorndale, 'Times New Roman'" w:cs="MS Gothic"/>
          <w:b/>
          <w:sz w:val="24"/>
          <w:szCs w:val="24"/>
          <w:lang w:eastAsia="zh-CN"/>
        </w:rPr>
        <w:t>SCaRL</w:t>
      </w:r>
      <w:proofErr w:type="spellEnd"/>
    </w:p>
    <w:p w:rsidR="00816D0D" w:rsidRDefault="00E5388C">
      <w:pPr>
        <w:pStyle w:val="Stilepredefinito"/>
        <w:jc w:val="center"/>
      </w:pPr>
      <w:r>
        <w:rPr>
          <w:rFonts w:ascii="Helvetica-Bold" w:hAnsi="Helvetica-Bold" w:cs="Helvetica-Bold"/>
          <w:bCs/>
        </w:rPr>
        <w:t>Sede legale</w:t>
      </w:r>
      <w:r>
        <w:rPr>
          <w:rFonts w:ascii="TrebuchetMS" w:hAnsi="TrebuchetMS" w:cs="TrebuchetMS"/>
        </w:rPr>
        <w:t>: Barcellona Pozzo di Gotto (ME), via Don Bosco c/o palazzo comunale</w:t>
      </w:r>
    </w:p>
    <w:p w:rsidR="00816D0D" w:rsidRDefault="00816D0D">
      <w:pPr>
        <w:pStyle w:val="Stilepredefinito"/>
        <w:jc w:val="center"/>
      </w:pPr>
    </w:p>
    <w:p w:rsidR="00660815" w:rsidRDefault="00660815">
      <w:pPr>
        <w:pStyle w:val="Stilepredefinito"/>
        <w:jc w:val="center"/>
      </w:pPr>
    </w:p>
    <w:p w:rsidR="00660815" w:rsidRPr="00660815" w:rsidRDefault="00660815" w:rsidP="00660815">
      <w:pPr>
        <w:jc w:val="center"/>
        <w:rPr>
          <w:b/>
          <w:color w:val="auto"/>
          <w:sz w:val="22"/>
          <w:szCs w:val="22"/>
        </w:rPr>
      </w:pPr>
      <w:r w:rsidRPr="00660815">
        <w:rPr>
          <w:rFonts w:ascii="TrebuchetMS,Bold" w:hAnsi="TrebuchetMS,Bold" w:cs="TrebuchetMS,Bold"/>
          <w:b/>
          <w:bCs/>
          <w:color w:val="auto"/>
          <w:sz w:val="32"/>
          <w:szCs w:val="32"/>
        </w:rPr>
        <w:t>AVVISO PUBBLICO DI SELEZIONE</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PER TITOLI E COLLOQUIO</w:t>
      </w:r>
    </w:p>
    <w:p w:rsidR="00660815" w:rsidRPr="00660815" w:rsidRDefault="00660815" w:rsidP="00660815">
      <w:pPr>
        <w:jc w:val="center"/>
        <w:rPr>
          <w:color w:val="auto"/>
          <w:sz w:val="20"/>
          <w:szCs w:val="20"/>
        </w:rPr>
      </w:pPr>
      <w:r w:rsidRPr="00660815">
        <w:rPr>
          <w:rFonts w:ascii="TrebuchetMS,Bold" w:hAnsi="TrebuchetMS,Bold" w:cs="TrebuchetMS,Bold"/>
          <w:bCs/>
          <w:color w:val="auto"/>
          <w:sz w:val="20"/>
          <w:szCs w:val="20"/>
        </w:rPr>
        <w:t xml:space="preserve">TRAMITE PROCEDURA COMPARATIVA PER LA FORMAZIONE DI GRADUATORIE DA UTILIZZARE PER INCARICHI DI LAVORO A PERSONE FISICHE PER LE ATTIVITA’ DI ATTUAZIONE DEL PIANO DI AZIONE LOCALE LEADER </w:t>
      </w:r>
      <w:proofErr w:type="gramStart"/>
      <w:r w:rsidRPr="00660815">
        <w:rPr>
          <w:rFonts w:ascii="TrebuchetMS,Bold" w:hAnsi="TrebuchetMS,Bold" w:cs="TrebuchetMS,Bold"/>
          <w:bCs/>
          <w:color w:val="auto"/>
          <w:sz w:val="20"/>
          <w:szCs w:val="20"/>
        </w:rPr>
        <w:t>–  MISURA</w:t>
      </w:r>
      <w:proofErr w:type="gramEnd"/>
      <w:r w:rsidRPr="00660815">
        <w:rPr>
          <w:rFonts w:ascii="TrebuchetMS,Bold" w:hAnsi="TrebuchetMS,Bold" w:cs="TrebuchetMS,Bold"/>
          <w:bCs/>
          <w:color w:val="auto"/>
          <w:sz w:val="20"/>
          <w:szCs w:val="20"/>
        </w:rPr>
        <w:t xml:space="preserve"> 19 - PSR REGIONE SICILIANA 2014-2020</w:t>
      </w:r>
    </w:p>
    <w:p w:rsidR="00660815" w:rsidRPr="00660815" w:rsidRDefault="00660815" w:rsidP="00660815">
      <w:pPr>
        <w:spacing w:after="160" w:line="256" w:lineRule="auto"/>
        <w:jc w:val="center"/>
        <w:rPr>
          <w:rFonts w:ascii="TrebuchetMS,Bold" w:hAnsi="TrebuchetMS,Bold" w:cs="TrebuchetMS,Bold" w:hint="eastAsia"/>
          <w:bCs/>
          <w:color w:val="auto"/>
          <w:sz w:val="20"/>
          <w:szCs w:val="20"/>
        </w:rPr>
      </w:pPr>
      <w:r w:rsidRPr="00660815">
        <w:rPr>
          <w:rFonts w:ascii="TrebuchetMS,Bold" w:hAnsi="TrebuchetMS,Bold" w:cs="TrebuchetMS,Bold"/>
          <w:bCs/>
          <w:color w:val="auto"/>
          <w:sz w:val="20"/>
          <w:szCs w:val="20"/>
        </w:rPr>
        <w:t>E PER ATTIVITA’ DI PROGETTAZIONE EUROPEA.</w:t>
      </w:r>
    </w:p>
    <w:p w:rsidR="00660815" w:rsidRDefault="00660815" w:rsidP="00660815">
      <w:pPr>
        <w:spacing w:line="257" w:lineRule="auto"/>
        <w:jc w:val="center"/>
        <w:rPr>
          <w:rFonts w:ascii="TrebuchetMS,Bold" w:hAnsi="TrebuchetMS,Bold" w:cs="TrebuchetMS,Bold" w:hint="eastAsia"/>
          <w:b/>
          <w:bCs/>
          <w:color w:val="auto"/>
          <w:sz w:val="28"/>
          <w:szCs w:val="28"/>
        </w:rPr>
      </w:pPr>
    </w:p>
    <w:p w:rsidR="00660815" w:rsidRPr="00660815" w:rsidRDefault="00660815" w:rsidP="00660815">
      <w:pPr>
        <w:spacing w:line="257" w:lineRule="auto"/>
        <w:jc w:val="center"/>
        <w:rPr>
          <w:rFonts w:ascii="TrebuchetMS,Bold" w:hAnsi="TrebuchetMS,Bold" w:cs="TrebuchetMS,Bold" w:hint="eastAsia"/>
          <w:b/>
          <w:bCs/>
          <w:color w:val="auto"/>
          <w:sz w:val="28"/>
          <w:szCs w:val="28"/>
        </w:rPr>
      </w:pPr>
      <w:r w:rsidRPr="00660815">
        <w:rPr>
          <w:rFonts w:ascii="TrebuchetMS,Bold" w:hAnsi="TrebuchetMS,Bold" w:cs="TrebuchetMS,Bold"/>
          <w:b/>
          <w:bCs/>
          <w:color w:val="auto"/>
          <w:sz w:val="28"/>
          <w:szCs w:val="28"/>
        </w:rPr>
        <w:t xml:space="preserve">SELEZIONE N. </w:t>
      </w:r>
      <w:r w:rsidR="0098562F">
        <w:rPr>
          <w:rFonts w:ascii="TrebuchetMS,Bold" w:hAnsi="TrebuchetMS,Bold" w:cs="TrebuchetMS,Bold"/>
          <w:b/>
          <w:bCs/>
          <w:color w:val="auto"/>
          <w:sz w:val="28"/>
          <w:szCs w:val="28"/>
        </w:rPr>
        <w:t>5</w:t>
      </w:r>
    </w:p>
    <w:p w:rsidR="00660815" w:rsidRPr="00660815" w:rsidRDefault="00172FBA" w:rsidP="00660815">
      <w:pPr>
        <w:spacing w:after="160" w:line="256" w:lineRule="auto"/>
        <w:jc w:val="center"/>
        <w:rPr>
          <w:b/>
          <w:color w:val="auto"/>
          <w:sz w:val="28"/>
          <w:szCs w:val="28"/>
        </w:rPr>
      </w:pPr>
      <w:r>
        <w:rPr>
          <w:rFonts w:ascii="TrebuchetMS,Bold" w:hAnsi="TrebuchetMS,Bold" w:cs="TrebuchetMS,Bold"/>
          <w:b/>
          <w:bCs/>
          <w:color w:val="auto"/>
          <w:sz w:val="28"/>
          <w:szCs w:val="28"/>
        </w:rPr>
        <w:t xml:space="preserve">N. </w:t>
      </w:r>
      <w:r w:rsidR="0098562F" w:rsidRPr="0098562F">
        <w:rPr>
          <w:rFonts w:ascii="TrebuchetMS,Bold" w:hAnsi="TrebuchetMS,Bold" w:cs="TrebuchetMS,Bold"/>
          <w:b/>
          <w:bCs/>
          <w:color w:val="auto"/>
          <w:sz w:val="28"/>
          <w:szCs w:val="28"/>
        </w:rPr>
        <w:t>1 Esperto comunicazione, PR e marketing</w:t>
      </w:r>
    </w:p>
    <w:p w:rsidR="00816D0D" w:rsidRDefault="00E5388C" w:rsidP="0092417D">
      <w:pPr>
        <w:jc w:val="center"/>
        <w:rPr>
          <w:sz w:val="22"/>
          <w:szCs w:val="22"/>
        </w:rPr>
      </w:pPr>
      <w:r>
        <w:rPr>
          <w:sz w:val="22"/>
          <w:szCs w:val="22"/>
        </w:rPr>
        <w:t xml:space="preserve">Approvato con delibera del Consiglio di </w:t>
      </w:r>
      <w:proofErr w:type="gramStart"/>
      <w:r>
        <w:rPr>
          <w:sz w:val="22"/>
          <w:szCs w:val="22"/>
        </w:rPr>
        <w:t>Amministrazione  del</w:t>
      </w:r>
      <w:proofErr w:type="gramEnd"/>
      <w:r>
        <w:rPr>
          <w:sz w:val="22"/>
          <w:szCs w:val="22"/>
        </w:rPr>
        <w:t xml:space="preserve"> </w:t>
      </w:r>
      <w:r w:rsidR="0002213B">
        <w:rPr>
          <w:sz w:val="22"/>
          <w:szCs w:val="22"/>
        </w:rPr>
        <w:t>24.07.2017, N. 10</w:t>
      </w:r>
    </w:p>
    <w:p w:rsidR="0092417D" w:rsidRDefault="0092417D" w:rsidP="0092417D">
      <w:pPr>
        <w:jc w:val="center"/>
        <w:rPr>
          <w:sz w:val="22"/>
          <w:szCs w:val="22"/>
        </w:rPr>
      </w:pPr>
    </w:p>
    <w:p w:rsidR="0092417D" w:rsidRDefault="0092417D" w:rsidP="0092417D">
      <w:pPr>
        <w:jc w:val="center"/>
        <w:rPr>
          <w:sz w:val="22"/>
          <w:szCs w:val="22"/>
        </w:rPr>
      </w:pPr>
    </w:p>
    <w:p w:rsidR="0092417D" w:rsidRPr="00660815" w:rsidRDefault="0092417D" w:rsidP="0092417D">
      <w:pPr>
        <w:jc w:val="center"/>
        <w:rPr>
          <w:rFonts w:ascii="Times New Roman" w:hAnsi="Times New Roman" w:cs="Times New Roman"/>
          <w:sz w:val="36"/>
          <w:szCs w:val="36"/>
        </w:rPr>
      </w:pPr>
    </w:p>
    <w:p w:rsidR="0092417D" w:rsidRDefault="0092417D" w:rsidP="0092417D">
      <w:pPr>
        <w:jc w:val="center"/>
        <w:rPr>
          <w:sz w:val="22"/>
          <w:szCs w:val="22"/>
        </w:rPr>
      </w:pPr>
    </w:p>
    <w:p w:rsidR="0092417D" w:rsidRDefault="0092417D" w:rsidP="0092417D">
      <w:pPr>
        <w:jc w:val="center"/>
        <w:rPr>
          <w:sz w:val="22"/>
          <w:szCs w:val="22"/>
        </w:rPr>
      </w:pPr>
    </w:p>
    <w:p w:rsidR="0092417D" w:rsidRDefault="0092417D" w:rsidP="0092417D">
      <w:pPr>
        <w:jc w:val="center"/>
        <w:rPr>
          <w:sz w:val="22"/>
          <w:szCs w:val="22"/>
        </w:rPr>
      </w:pPr>
    </w:p>
    <w:p w:rsidR="00816D0D" w:rsidRDefault="00816D0D"/>
    <w:p w:rsidR="00816D0D" w:rsidRDefault="00E5388C">
      <w:r>
        <w:rPr>
          <w:b/>
          <w:bCs/>
          <w:i/>
          <w:iCs/>
          <w:sz w:val="22"/>
          <w:szCs w:val="22"/>
        </w:rPr>
        <w:t xml:space="preserve">Visti,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regolamento (CE) n. 1303/2013 del Consiglio Europeo sul sostegno allo sviluppo rurale da parte del FEASR (Fondo Europeo Agricolo per lo Sviluppo Rurale);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 Decisione della Commissione Europea C(2015)8403 del 24 novembre 2015 che approva </w:t>
      </w:r>
      <w:proofErr w:type="gramStart"/>
      <w:r>
        <w:rPr>
          <w:sz w:val="22"/>
          <w:szCs w:val="22"/>
        </w:rPr>
        <w:t>il  Programma</w:t>
      </w:r>
      <w:proofErr w:type="gramEnd"/>
      <w:r>
        <w:rPr>
          <w:sz w:val="22"/>
          <w:szCs w:val="22"/>
        </w:rPr>
        <w:t xml:space="preserve"> di Sviluppo Rurale della Regione Sicilia per il periodo di programmazione 2014-2020, di seguito PSR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Programma di Sviluppo Rurale 2014-2020 ed in particolare la misura 19 “Sostegno allo sviluppo locale LEADER – (SLTP – sviluppo locale di tipo partecipativo), articolo 35del </w:t>
      </w:r>
      <w:proofErr w:type="gramStart"/>
      <w:r>
        <w:rPr>
          <w:sz w:val="22"/>
          <w:szCs w:val="22"/>
        </w:rPr>
        <w:t>regolamento  (</w:t>
      </w:r>
      <w:proofErr w:type="gramEnd"/>
      <w:r>
        <w:rPr>
          <w:sz w:val="22"/>
          <w:szCs w:val="22"/>
        </w:rPr>
        <w:t xml:space="preserve">UE) n. 1303/2013”, finalizzata a supportare l’attività dei </w:t>
      </w:r>
      <w:proofErr w:type="spellStart"/>
      <w:r>
        <w:rPr>
          <w:sz w:val="22"/>
          <w:szCs w:val="22"/>
        </w:rPr>
        <w:t>Gal</w:t>
      </w:r>
      <w:proofErr w:type="spellEnd"/>
      <w:r>
        <w:rPr>
          <w:sz w:val="22"/>
          <w:szCs w:val="22"/>
        </w:rPr>
        <w:t xml:space="preserve"> selezionati per la realizzazione dei Piani di Sviluppo Locale;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il D.D.G. n. 6585 del 28.10.2016 dell’Assessorato Regionale delle Risorse Agricole e Forestali, pubblicato sul sito PSR Sicilia 2014-2020, con valore di pubblicazione ufficiale, con cui è stata approvata la graduatoria finale dei </w:t>
      </w:r>
      <w:proofErr w:type="spellStart"/>
      <w:r>
        <w:rPr>
          <w:sz w:val="22"/>
          <w:szCs w:val="22"/>
        </w:rPr>
        <w:t>Gal</w:t>
      </w:r>
      <w:proofErr w:type="spellEnd"/>
      <w:r>
        <w:rPr>
          <w:sz w:val="22"/>
          <w:szCs w:val="22"/>
        </w:rPr>
        <w:t xml:space="preserve"> ammissibili a finanziamento, tra i quali il </w:t>
      </w:r>
      <w:proofErr w:type="spellStart"/>
      <w:r>
        <w:rPr>
          <w:sz w:val="22"/>
          <w:szCs w:val="22"/>
        </w:rPr>
        <w:t>Gal</w:t>
      </w:r>
      <w:proofErr w:type="spellEnd"/>
      <w:r>
        <w:rPr>
          <w:sz w:val="22"/>
          <w:szCs w:val="22"/>
        </w:rPr>
        <w:t xml:space="preserve"> TIRRENICO “Mare, monti e borghi”, relativa alla Strategia di Sviluppo Locale di Tipo Partecipativo sottomisura 19.2 e sottomisura 19.4 del PSR Sicilia 2014-2020; </w:t>
      </w:r>
    </w:p>
    <w:p w:rsidR="00816D0D" w:rsidRDefault="00E5388C">
      <w:pPr>
        <w:spacing w:after="15"/>
        <w:jc w:val="both"/>
      </w:pPr>
      <w:r>
        <w:rPr>
          <w:rFonts w:ascii="Times New Roman" w:hAnsi="Times New Roman" w:cs="Times New Roman"/>
          <w:sz w:val="22"/>
          <w:szCs w:val="22"/>
        </w:rPr>
        <w:t xml:space="preserve">- </w:t>
      </w:r>
      <w:r>
        <w:rPr>
          <w:sz w:val="22"/>
          <w:szCs w:val="22"/>
        </w:rPr>
        <w:t xml:space="preserve">l’atto costitutivo, lo statuto ed il Regolamento Interno del Gruppo di Azione Locale TIRRENICO; </w:t>
      </w:r>
    </w:p>
    <w:p w:rsidR="00816D0D" w:rsidRDefault="00E5388C">
      <w:pPr>
        <w:spacing w:after="15"/>
        <w:jc w:val="both"/>
      </w:pPr>
      <w:r>
        <w:rPr>
          <w:sz w:val="22"/>
          <w:szCs w:val="22"/>
        </w:rPr>
        <w:t>- le Disposizioni Attuative (parte specifica) della Misura 19, sottomisura 19.2 e sottomisura 19.4;</w:t>
      </w:r>
    </w:p>
    <w:p w:rsidR="00816D0D" w:rsidRDefault="00E5388C">
      <w:pPr>
        <w:jc w:val="both"/>
      </w:pPr>
      <w:r>
        <w:rPr>
          <w:rFonts w:ascii="Times New Roman" w:hAnsi="Times New Roman" w:cs="Times New Roman"/>
          <w:sz w:val="22"/>
          <w:szCs w:val="22"/>
        </w:rPr>
        <w:t xml:space="preserve">- </w:t>
      </w:r>
      <w:r>
        <w:rPr>
          <w:sz w:val="22"/>
          <w:szCs w:val="22"/>
        </w:rPr>
        <w:t>il Piano di Azione Locale denominato “</w:t>
      </w:r>
      <w:r>
        <w:rPr>
          <w:i/>
          <w:sz w:val="22"/>
          <w:szCs w:val="22"/>
        </w:rPr>
        <w:t>Un Sistema di sviluppo integrato per un nuovo brand culturale turistico produttivo</w:t>
      </w:r>
      <w:r>
        <w:rPr>
          <w:sz w:val="22"/>
          <w:szCs w:val="22"/>
        </w:rPr>
        <w:t>” ammesso a finanziamento, così come approvato dall’assemblea dei soci in data 27 settembre 2016;</w:t>
      </w:r>
    </w:p>
    <w:p w:rsidR="00816D0D" w:rsidRPr="00E5388C" w:rsidRDefault="00915709">
      <w:pPr>
        <w:jc w:val="both"/>
        <w:rPr>
          <w:color w:val="auto"/>
        </w:rPr>
      </w:pPr>
      <w:r>
        <w:rPr>
          <w:color w:val="auto"/>
          <w:sz w:val="22"/>
          <w:szCs w:val="22"/>
        </w:rPr>
        <w:t>-</w:t>
      </w:r>
      <w:r w:rsidR="00E5388C" w:rsidRPr="00E5388C">
        <w:rPr>
          <w:color w:val="auto"/>
          <w:sz w:val="22"/>
          <w:szCs w:val="22"/>
        </w:rPr>
        <w:t xml:space="preserve"> la nota del Dirigente Generale n° 3064 del 23-01-2017, relativa alla Selezione del Personale GAL, pubblicata sul sito del </w:t>
      </w:r>
      <w:r w:rsidRPr="00E5388C">
        <w:rPr>
          <w:color w:val="auto"/>
          <w:sz w:val="22"/>
          <w:szCs w:val="22"/>
        </w:rPr>
        <w:t>PSRSICILIA</w:t>
      </w:r>
      <w:r w:rsidR="00E5388C" w:rsidRPr="00E5388C">
        <w:rPr>
          <w:color w:val="auto"/>
          <w:sz w:val="22"/>
          <w:szCs w:val="22"/>
        </w:rPr>
        <w:t xml:space="preserve"> il 27.01.2017;</w:t>
      </w:r>
    </w:p>
    <w:p w:rsidR="00915709" w:rsidRDefault="00915709" w:rsidP="00915709">
      <w:pPr>
        <w:jc w:val="both"/>
      </w:pPr>
      <w:r>
        <w:rPr>
          <w:sz w:val="22"/>
          <w:szCs w:val="22"/>
        </w:rPr>
        <w:t xml:space="preserve">- Il </w:t>
      </w:r>
      <w:r w:rsidR="00C938B6">
        <w:rPr>
          <w:sz w:val="22"/>
          <w:szCs w:val="22"/>
        </w:rPr>
        <w:t xml:space="preserve">PAL ed connesso </w:t>
      </w:r>
      <w:r>
        <w:rPr>
          <w:sz w:val="22"/>
          <w:szCs w:val="22"/>
        </w:rPr>
        <w:t>Rego</w:t>
      </w:r>
      <w:r w:rsidR="00C938B6">
        <w:rPr>
          <w:sz w:val="22"/>
          <w:szCs w:val="22"/>
        </w:rPr>
        <w:t>lamento Interno</w:t>
      </w:r>
      <w:r>
        <w:rPr>
          <w:sz w:val="22"/>
          <w:szCs w:val="22"/>
        </w:rPr>
        <w:t>;</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 xml:space="preserve">Considerato che </w:t>
      </w:r>
    </w:p>
    <w:p w:rsidR="00816D0D" w:rsidRDefault="00E5388C">
      <w:pPr>
        <w:pStyle w:val="Stilepredefinito"/>
        <w:spacing w:after="0" w:line="100" w:lineRule="atLeast"/>
        <w:jc w:val="both"/>
      </w:pPr>
      <w:r>
        <w:rPr>
          <w:rFonts w:cs="Times New Roman"/>
          <w:color w:val="000000"/>
        </w:rPr>
        <w:t xml:space="preserve">- il GAL, </w:t>
      </w:r>
      <w:r>
        <w:rPr>
          <w:color w:val="000000"/>
        </w:rPr>
        <w:t xml:space="preserve">per </w:t>
      </w:r>
      <w:proofErr w:type="spellStart"/>
      <w:r>
        <w:rPr>
          <w:color w:val="000000"/>
        </w:rPr>
        <w:t>la attuazione</w:t>
      </w:r>
      <w:proofErr w:type="spellEnd"/>
      <w:r>
        <w:rPr>
          <w:color w:val="000000"/>
        </w:rPr>
        <w:t xml:space="preserve"> del PAL </w:t>
      </w:r>
      <w:r>
        <w:t>“</w:t>
      </w:r>
      <w:r>
        <w:rPr>
          <w:i/>
        </w:rPr>
        <w:t xml:space="preserve">Un Sistema di sviluppo integrato per </w:t>
      </w:r>
      <w:proofErr w:type="gramStart"/>
      <w:r>
        <w:rPr>
          <w:i/>
        </w:rPr>
        <w:t>un  nuovo</w:t>
      </w:r>
      <w:proofErr w:type="gramEnd"/>
      <w:r>
        <w:rPr>
          <w:i/>
        </w:rPr>
        <w:t xml:space="preserve"> brand culturale turistico produttivo</w:t>
      </w:r>
      <w:r>
        <w:t>”,</w:t>
      </w:r>
      <w:r>
        <w:rPr>
          <w:color w:val="000000"/>
        </w:rPr>
        <w:t xml:space="preserve"> intende dotarsi di una propria struttura tecnica adeguata e preparata per l’attuazione del PAL in linea con il proprio Regolamento e in congruenza con le risorse che saranno in dotazione alla sottomisura 19.4; </w:t>
      </w:r>
    </w:p>
    <w:p w:rsidR="00816D0D" w:rsidRDefault="00E5388C">
      <w:pPr>
        <w:pStyle w:val="Stilepredefinito"/>
        <w:spacing w:after="0" w:line="100" w:lineRule="atLeast"/>
        <w:jc w:val="both"/>
      </w:pPr>
      <w:r>
        <w:rPr>
          <w:rFonts w:cs="Verdana"/>
        </w:rPr>
        <w:t xml:space="preserve">- </w:t>
      </w:r>
      <w:r>
        <w:rPr>
          <w:rFonts w:cs="TrebuchetMS"/>
        </w:rPr>
        <w:t>il GAL Tirrenico “Mare monti e borghi” intende, a tal fine, avere la disponibilità di una graduatoria aperta e valida per almeno tre anni dalla quale attingere per avvalersi di collaborazioni specialistiche nell’approccio Leader da utilizzare in caso di necessità dettate dall’implementazione del PAL, valutando l’opportunità di avvalersi delle collaborazioni che hanno partecipato alla progettazione del PAL, e/o da eventuali attività di progettazione europea per la candidatura a programmi di cooperazione, nonché per l’attuazione di progetti attivati dal GAL che necessitano di collaborazioni specialistiche le cui caratteristiche rispondono ai requisiti richiesti nel presente avviso;</w:t>
      </w:r>
    </w:p>
    <w:p w:rsidR="00816D0D" w:rsidRDefault="00816D0D">
      <w:pPr>
        <w:pStyle w:val="Stilepredefinito"/>
        <w:spacing w:after="0" w:line="100" w:lineRule="atLeast"/>
        <w:jc w:val="both"/>
      </w:pP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bCs/>
          <w:i/>
          <w:iCs/>
          <w:color w:val="000000"/>
        </w:rPr>
        <w:t>Ritenuto opportuno,</w:t>
      </w:r>
    </w:p>
    <w:p w:rsidR="00816D0D" w:rsidRDefault="00E5388C">
      <w:pPr>
        <w:pStyle w:val="Stilepredefinito"/>
        <w:spacing w:after="0" w:line="100" w:lineRule="atLeast"/>
        <w:jc w:val="both"/>
      </w:pPr>
      <w:proofErr w:type="gramStart"/>
      <w:r>
        <w:rPr>
          <w:color w:val="000000"/>
        </w:rPr>
        <w:t>in</w:t>
      </w:r>
      <w:proofErr w:type="gramEnd"/>
      <w:r>
        <w:rPr>
          <w:color w:val="000000"/>
        </w:rPr>
        <w:t xml:space="preserve"> attuazione alla delibera del Consiglio </w:t>
      </w:r>
      <w:r w:rsidR="003A411F">
        <w:rPr>
          <w:color w:val="000000"/>
        </w:rPr>
        <w:t xml:space="preserve">di Amministrazione </w:t>
      </w:r>
      <w:r>
        <w:rPr>
          <w:color w:val="000000"/>
        </w:rPr>
        <w:t>del 22 novembre 2016, dell’Assemblea dei Soci del 28 novembre 2016</w:t>
      </w:r>
      <w:r w:rsidR="001D1F70">
        <w:rPr>
          <w:color w:val="000000"/>
        </w:rPr>
        <w:t xml:space="preserve">, della delibera del </w:t>
      </w:r>
      <w:proofErr w:type="spellStart"/>
      <w:r w:rsidR="001D1F70">
        <w:rPr>
          <w:color w:val="000000"/>
        </w:rPr>
        <w:t>CdA</w:t>
      </w:r>
      <w:proofErr w:type="spellEnd"/>
      <w:r w:rsidR="001D1F70">
        <w:rPr>
          <w:color w:val="000000"/>
        </w:rPr>
        <w:t xml:space="preserve"> del 24 luglio 2017</w:t>
      </w:r>
      <w:r>
        <w:rPr>
          <w:color w:val="000000"/>
        </w:rPr>
        <w:t xml:space="preserve"> e del Piano di Azione Locale approvato, procedere alla individuazione mediante procedura compar</w:t>
      </w:r>
      <w:r w:rsidR="003A411F">
        <w:rPr>
          <w:color w:val="000000"/>
        </w:rPr>
        <w:t xml:space="preserve">ativa di evidenza pubblica, per </w:t>
      </w:r>
      <w:r w:rsidR="00C938B6" w:rsidRPr="00C938B6">
        <w:rPr>
          <w:b/>
          <w:color w:val="000000"/>
        </w:rPr>
        <w:t>N. 1 Esperto comunicazione, PR e marketing</w:t>
      </w:r>
      <w:r w:rsidR="00660815">
        <w:rPr>
          <w:color w:val="000000"/>
        </w:rPr>
        <w:t xml:space="preserve">, </w:t>
      </w:r>
      <w:r>
        <w:rPr>
          <w:color w:val="000000"/>
        </w:rPr>
        <w:t>previst</w:t>
      </w:r>
      <w:r w:rsidR="00660815">
        <w:rPr>
          <w:color w:val="000000"/>
        </w:rPr>
        <w:t>a</w:t>
      </w:r>
      <w:r>
        <w:rPr>
          <w:color w:val="000000"/>
        </w:rPr>
        <w:t xml:space="preserve"> nel Regolamento Interno e specificatamente:</w:t>
      </w:r>
    </w:p>
    <w:p w:rsidR="00816D0D" w:rsidRDefault="00816D0D">
      <w:pPr>
        <w:pStyle w:val="Stilepredefinito"/>
        <w:spacing w:after="0" w:line="100" w:lineRule="atLeast"/>
        <w:jc w:val="center"/>
      </w:pPr>
    </w:p>
    <w:p w:rsidR="00816D0D" w:rsidRDefault="00E5388C">
      <w:pPr>
        <w:pStyle w:val="Stilepredefinito"/>
        <w:spacing w:after="0" w:line="100" w:lineRule="atLeast"/>
        <w:jc w:val="center"/>
      </w:pPr>
      <w:r>
        <w:rPr>
          <w:b/>
          <w:color w:val="000000"/>
          <w:sz w:val="24"/>
          <w:szCs w:val="24"/>
        </w:rPr>
        <w:t>E’ INDETTA</w:t>
      </w:r>
    </w:p>
    <w:p w:rsidR="00816D0D" w:rsidRDefault="00816D0D">
      <w:pPr>
        <w:pStyle w:val="Stilepredefinito"/>
        <w:spacing w:after="0" w:line="100" w:lineRule="atLeast"/>
        <w:jc w:val="both"/>
      </w:pPr>
    </w:p>
    <w:p w:rsidR="00816D0D" w:rsidRDefault="00E5388C">
      <w:pPr>
        <w:pStyle w:val="Stilepredefinito"/>
        <w:spacing w:after="0" w:line="100" w:lineRule="atLeast"/>
        <w:jc w:val="both"/>
      </w:pPr>
      <w:r>
        <w:rPr>
          <w:b/>
          <w:color w:val="000000"/>
        </w:rPr>
        <w:t>UNA SELEZIONE PER TITOLI E COLLOQUIO TRAMITE PROCEDURA COMPARATIVA PER LA FORMAZIONE DI GRADUATORIE DA UTILIZZARE PER INCARICHI DI LAVORO A PERSON</w:t>
      </w:r>
      <w:r w:rsidR="00660815">
        <w:rPr>
          <w:b/>
          <w:color w:val="000000"/>
        </w:rPr>
        <w:t>A</w:t>
      </w:r>
      <w:r>
        <w:rPr>
          <w:b/>
          <w:color w:val="000000"/>
        </w:rPr>
        <w:t xml:space="preserve"> FISIC</w:t>
      </w:r>
      <w:r w:rsidR="00660815">
        <w:rPr>
          <w:b/>
          <w:color w:val="000000"/>
        </w:rPr>
        <w:t>A</w:t>
      </w:r>
      <w:r>
        <w:rPr>
          <w:b/>
          <w:color w:val="000000"/>
        </w:rPr>
        <w:t xml:space="preserve"> PER LE ATTIVITÀ DI</w:t>
      </w:r>
      <w:r w:rsidR="00602834">
        <w:rPr>
          <w:b/>
          <w:color w:val="000000"/>
        </w:rPr>
        <w:t xml:space="preserve"> </w:t>
      </w:r>
      <w:r w:rsidR="00E411B3">
        <w:rPr>
          <w:b/>
          <w:color w:val="000000"/>
        </w:rPr>
        <w:t>“</w:t>
      </w:r>
      <w:r w:rsidR="00C938B6" w:rsidRPr="00602834">
        <w:rPr>
          <w:b/>
          <w:i/>
          <w:color w:val="000000"/>
        </w:rPr>
        <w:t>Esperto comunicazione, PR e marketing</w:t>
      </w:r>
      <w:r w:rsidR="00E411B3">
        <w:rPr>
          <w:b/>
          <w:color w:val="000000"/>
        </w:rPr>
        <w:t>”</w:t>
      </w:r>
      <w:r>
        <w:rPr>
          <w:b/>
          <w:color w:val="000000"/>
        </w:rPr>
        <w:t>.</w:t>
      </w:r>
    </w:p>
    <w:p w:rsidR="00816D0D" w:rsidRDefault="00816D0D">
      <w:pPr>
        <w:pStyle w:val="Stilepredefinito"/>
        <w:spacing w:after="0" w:line="100" w:lineRule="atLeast"/>
        <w:jc w:val="both"/>
      </w:pPr>
    </w:p>
    <w:p w:rsidR="00816D0D" w:rsidRDefault="00E5388C">
      <w:pPr>
        <w:pStyle w:val="Stilepredefinito"/>
        <w:jc w:val="center"/>
      </w:pPr>
      <w:r>
        <w:rPr>
          <w:rFonts w:cs="Helvetica-Bold"/>
          <w:b/>
          <w:bCs/>
        </w:rPr>
        <w:t xml:space="preserve">Art. 1 </w:t>
      </w:r>
      <w:r w:rsidR="00CE3BDE">
        <w:rPr>
          <w:rFonts w:cs="Helvetica-Bold"/>
          <w:b/>
          <w:bCs/>
        </w:rPr>
        <w:t>–</w:t>
      </w:r>
      <w:r>
        <w:rPr>
          <w:rFonts w:cs="Helvetica-Bold"/>
          <w:b/>
          <w:bCs/>
        </w:rPr>
        <w:t xml:space="preserve"> Finalità</w:t>
      </w:r>
      <w:r w:rsidR="00CE3BDE">
        <w:rPr>
          <w:rFonts w:cs="Helvetica-Bold"/>
          <w:b/>
          <w:bCs/>
        </w:rPr>
        <w:t>, oggetto dell’incarico e sede di svolgimento</w:t>
      </w:r>
    </w:p>
    <w:p w:rsidR="00816D0D" w:rsidRDefault="00E5388C">
      <w:pPr>
        <w:pStyle w:val="Stilepredefinito"/>
        <w:jc w:val="both"/>
        <w:rPr>
          <w:rFonts w:cs="Helvetica-Bold"/>
          <w:bCs/>
        </w:rPr>
      </w:pPr>
      <w:r>
        <w:rPr>
          <w:rFonts w:cs="Helvetica-Bold"/>
          <w:bCs/>
        </w:rPr>
        <w:t>Il GAL Tirrenico “</w:t>
      </w:r>
      <w:r w:rsidRPr="00B945E3">
        <w:rPr>
          <w:rFonts w:cs="Helvetica-Bold"/>
          <w:bCs/>
          <w:i/>
        </w:rPr>
        <w:t>Mare Monti e Borghi</w:t>
      </w:r>
      <w:r>
        <w:rPr>
          <w:rFonts w:cs="Helvetica-Bold"/>
          <w:bCs/>
        </w:rPr>
        <w:t xml:space="preserve">”, Agenzia di sviluppo locale, </w:t>
      </w:r>
      <w:proofErr w:type="spellStart"/>
      <w:r>
        <w:rPr>
          <w:rFonts w:cs="Helvetica-Bold"/>
          <w:bCs/>
        </w:rPr>
        <w:t>scarl</w:t>
      </w:r>
      <w:proofErr w:type="spellEnd"/>
      <w:r>
        <w:rPr>
          <w:rFonts w:cs="Helvetica-Bold"/>
          <w:bCs/>
        </w:rPr>
        <w:t>, con sede legale nel comune di Barcellona Pozzo di Gotto (ME), via Don Bosco, presso la sede comunale, intende dotarsi di una propria struttura tecnico-organizzativa con diverse posizioni tecniche, amministrative ed operative al fine di svolgere la missione assegnata e gli obiettivi della SSLTP.</w:t>
      </w:r>
    </w:p>
    <w:p w:rsidR="00CE3BDE" w:rsidRDefault="00CE3BDE">
      <w:pPr>
        <w:pStyle w:val="Stilepredefinito"/>
        <w:jc w:val="both"/>
        <w:rPr>
          <w:rFonts w:cs="Helvetica-Bold"/>
          <w:bCs/>
        </w:rPr>
      </w:pPr>
      <w:r>
        <w:rPr>
          <w:rFonts w:cs="Helvetica-Bold"/>
          <w:bCs/>
        </w:rPr>
        <w:t>La figura oggetto della selezione è:</w:t>
      </w:r>
    </w:p>
    <w:p w:rsidR="00CE3BDE" w:rsidRPr="00CE3BDE" w:rsidRDefault="00C938B6" w:rsidP="00C938B6">
      <w:pPr>
        <w:pStyle w:val="Stilepredefinito"/>
        <w:numPr>
          <w:ilvl w:val="0"/>
          <w:numId w:val="30"/>
        </w:numPr>
        <w:jc w:val="both"/>
        <w:rPr>
          <w:b/>
        </w:rPr>
      </w:pPr>
      <w:r w:rsidRPr="00C938B6">
        <w:rPr>
          <w:b/>
        </w:rPr>
        <w:lastRenderedPageBreak/>
        <w:t>N. 1 Esperto comunicazione, PR e marketing</w:t>
      </w:r>
    </w:p>
    <w:p w:rsidR="00C938B6" w:rsidRDefault="00C938B6" w:rsidP="00CE3BDE">
      <w:pPr>
        <w:pStyle w:val="Stilepredefinito"/>
        <w:spacing w:after="0" w:line="257" w:lineRule="auto"/>
        <w:ind w:left="360"/>
        <w:jc w:val="both"/>
        <w:rPr>
          <w:rFonts w:eastAsia="Times New Roman" w:cs="TT34o00"/>
          <w:color w:val="000000"/>
          <w:lang w:eastAsia="it-IT"/>
        </w:rPr>
      </w:pPr>
      <w:r w:rsidRPr="00C938B6">
        <w:rPr>
          <w:rFonts w:eastAsia="Times New Roman" w:cs="TT34o00"/>
          <w:color w:val="000000"/>
          <w:lang w:eastAsia="it-IT"/>
        </w:rPr>
        <w:t xml:space="preserve">Svolge, </w:t>
      </w:r>
      <w:r w:rsidR="00687E80">
        <w:rPr>
          <w:rFonts w:eastAsia="Times New Roman" w:cs="TT34o00"/>
          <w:color w:val="000000"/>
          <w:lang w:eastAsia="it-IT"/>
        </w:rPr>
        <w:t xml:space="preserve">sotto </w:t>
      </w:r>
      <w:r w:rsidRPr="00C938B6">
        <w:rPr>
          <w:rFonts w:eastAsia="Times New Roman" w:cs="TT34o00"/>
          <w:color w:val="000000"/>
          <w:lang w:eastAsia="it-IT"/>
        </w:rPr>
        <w:t xml:space="preserve">la </w:t>
      </w:r>
      <w:r w:rsidR="00D7217D">
        <w:rPr>
          <w:rFonts w:eastAsia="Times New Roman" w:cs="TT34o00"/>
          <w:color w:val="000000"/>
          <w:lang w:eastAsia="it-IT"/>
        </w:rPr>
        <w:t xml:space="preserve">direzione, il controllo e la </w:t>
      </w:r>
      <w:r w:rsidRPr="00C938B6">
        <w:rPr>
          <w:rFonts w:eastAsia="Times New Roman" w:cs="TT34o00"/>
          <w:color w:val="000000"/>
          <w:lang w:eastAsia="it-IT"/>
        </w:rPr>
        <w:t>supervisione del Coordinatore</w:t>
      </w:r>
      <w:r>
        <w:rPr>
          <w:rFonts w:eastAsia="Times New Roman" w:cs="TT34o00"/>
          <w:color w:val="000000"/>
          <w:lang w:eastAsia="it-IT"/>
        </w:rPr>
        <w:t>:</w:t>
      </w:r>
    </w:p>
    <w:p w:rsidR="00C938B6" w:rsidRPr="00C938B6" w:rsidRDefault="00C938B6" w:rsidP="00C938B6">
      <w:pPr>
        <w:pStyle w:val="Stilepredefinito"/>
        <w:numPr>
          <w:ilvl w:val="0"/>
          <w:numId w:val="33"/>
        </w:numPr>
        <w:spacing w:after="0" w:line="257" w:lineRule="auto"/>
        <w:jc w:val="both"/>
        <w:rPr>
          <w:rFonts w:cs="Helvetica-Bold"/>
          <w:bCs/>
        </w:rPr>
      </w:pPr>
      <w:proofErr w:type="gramStart"/>
      <w:r w:rsidRPr="00C938B6">
        <w:rPr>
          <w:rFonts w:eastAsia="Times New Roman" w:cs="TT34o00"/>
          <w:color w:val="000000"/>
          <w:lang w:eastAsia="it-IT"/>
        </w:rPr>
        <w:t>attività</w:t>
      </w:r>
      <w:proofErr w:type="gramEnd"/>
      <w:r w:rsidRPr="00C938B6">
        <w:rPr>
          <w:rFonts w:eastAsia="Times New Roman" w:cs="TT34o00"/>
          <w:color w:val="000000"/>
          <w:lang w:eastAsia="it-IT"/>
        </w:rPr>
        <w:t xml:space="preserve"> di pubbliche relazioni</w:t>
      </w:r>
      <w:r>
        <w:rPr>
          <w:rFonts w:eastAsia="Times New Roman" w:cs="TT34o00"/>
          <w:color w:val="000000"/>
          <w:lang w:eastAsia="it-IT"/>
        </w:rPr>
        <w:t>;</w:t>
      </w:r>
    </w:p>
    <w:p w:rsidR="00C938B6" w:rsidRPr="00C938B6" w:rsidRDefault="00C938B6" w:rsidP="00C938B6">
      <w:pPr>
        <w:pStyle w:val="Stilepredefinito"/>
        <w:numPr>
          <w:ilvl w:val="0"/>
          <w:numId w:val="33"/>
        </w:numPr>
        <w:spacing w:after="0" w:line="257" w:lineRule="auto"/>
        <w:jc w:val="both"/>
        <w:rPr>
          <w:rFonts w:cs="Helvetica-Bold"/>
          <w:bCs/>
        </w:rPr>
      </w:pPr>
      <w:r w:rsidRPr="00C938B6">
        <w:rPr>
          <w:rFonts w:eastAsia="Times New Roman" w:cs="TT34o00"/>
          <w:color w:val="000000"/>
          <w:lang w:eastAsia="it-IT"/>
        </w:rPr>
        <w:t>Comunicazione</w:t>
      </w:r>
      <w:r>
        <w:rPr>
          <w:rFonts w:eastAsia="Times New Roman" w:cs="TT34o00"/>
          <w:color w:val="000000"/>
          <w:lang w:eastAsia="it-IT"/>
        </w:rPr>
        <w:t>;</w:t>
      </w:r>
    </w:p>
    <w:p w:rsidR="00C938B6" w:rsidRPr="00C938B6" w:rsidRDefault="00C938B6" w:rsidP="00C938B6">
      <w:pPr>
        <w:pStyle w:val="Stilepredefinito"/>
        <w:numPr>
          <w:ilvl w:val="0"/>
          <w:numId w:val="33"/>
        </w:numPr>
        <w:spacing w:after="0" w:line="257" w:lineRule="auto"/>
        <w:jc w:val="both"/>
        <w:rPr>
          <w:rFonts w:cs="Helvetica-Bold"/>
          <w:bCs/>
        </w:rPr>
      </w:pPr>
      <w:proofErr w:type="gramStart"/>
      <w:r w:rsidRPr="00C938B6">
        <w:rPr>
          <w:rFonts w:eastAsia="Times New Roman" w:cs="TT34o00"/>
          <w:color w:val="000000"/>
          <w:lang w:eastAsia="it-IT"/>
        </w:rPr>
        <w:t>divulgazione</w:t>
      </w:r>
      <w:proofErr w:type="gramEnd"/>
      <w:r w:rsidRPr="00C938B6">
        <w:rPr>
          <w:rFonts w:eastAsia="Times New Roman" w:cs="TT34o00"/>
          <w:color w:val="000000"/>
          <w:lang w:eastAsia="it-IT"/>
        </w:rPr>
        <w:t xml:space="preserve"> e </w:t>
      </w:r>
      <w:r w:rsidR="001D1F70">
        <w:rPr>
          <w:rFonts w:eastAsia="Times New Roman" w:cs="TT34o00"/>
          <w:color w:val="000000"/>
          <w:lang w:eastAsia="it-IT"/>
        </w:rPr>
        <w:t xml:space="preserve">elaborazione </w:t>
      </w:r>
      <w:r w:rsidRPr="00C938B6">
        <w:rPr>
          <w:rFonts w:eastAsia="Times New Roman" w:cs="TT34o00"/>
          <w:color w:val="000000"/>
          <w:lang w:eastAsia="it-IT"/>
        </w:rPr>
        <w:t>dei testi e delle note informative del GAL;</w:t>
      </w:r>
    </w:p>
    <w:p w:rsidR="00C938B6" w:rsidRPr="00C938B6" w:rsidRDefault="00C938B6" w:rsidP="00C938B6">
      <w:pPr>
        <w:pStyle w:val="Stilepredefinito"/>
        <w:numPr>
          <w:ilvl w:val="0"/>
          <w:numId w:val="33"/>
        </w:numPr>
        <w:spacing w:after="0" w:line="257" w:lineRule="auto"/>
        <w:jc w:val="both"/>
        <w:rPr>
          <w:rFonts w:cs="Helvetica-Bold"/>
          <w:bCs/>
        </w:rPr>
      </w:pPr>
      <w:r w:rsidRPr="00C938B6">
        <w:rPr>
          <w:rFonts w:eastAsia="Times New Roman" w:cs="TT34o00"/>
          <w:color w:val="000000"/>
          <w:lang w:eastAsia="it-IT"/>
        </w:rPr>
        <w:t xml:space="preserve">Mantiene i contatti con gli operatori del territorio per informarli sui risultati, motivarli nel mantenere nel tempo gli impegni legati al </w:t>
      </w:r>
      <w:proofErr w:type="spellStart"/>
      <w:r w:rsidRPr="00C938B6">
        <w:rPr>
          <w:rFonts w:eastAsia="Times New Roman" w:cs="TT34o00"/>
          <w:color w:val="000000"/>
          <w:lang w:eastAsia="it-IT"/>
        </w:rPr>
        <w:t>MdA</w:t>
      </w:r>
      <w:proofErr w:type="spellEnd"/>
      <w:r>
        <w:rPr>
          <w:rFonts w:eastAsia="Times New Roman" w:cs="TT34o00"/>
          <w:color w:val="000000"/>
          <w:lang w:eastAsia="it-IT"/>
        </w:rPr>
        <w:t>;</w:t>
      </w:r>
    </w:p>
    <w:p w:rsidR="00841124" w:rsidRPr="00841124" w:rsidRDefault="00C938B6" w:rsidP="00C938B6">
      <w:pPr>
        <w:pStyle w:val="Stilepredefinito"/>
        <w:numPr>
          <w:ilvl w:val="0"/>
          <w:numId w:val="33"/>
        </w:numPr>
        <w:spacing w:after="0" w:line="257" w:lineRule="auto"/>
        <w:jc w:val="both"/>
        <w:rPr>
          <w:rFonts w:cs="Helvetica-Bold"/>
          <w:bCs/>
        </w:rPr>
      </w:pPr>
      <w:proofErr w:type="gramStart"/>
      <w:r w:rsidRPr="00C938B6">
        <w:rPr>
          <w:rFonts w:eastAsia="Times New Roman" w:cs="TT34o00"/>
          <w:color w:val="000000"/>
          <w:lang w:eastAsia="it-IT"/>
        </w:rPr>
        <w:t>contribuisce</w:t>
      </w:r>
      <w:proofErr w:type="gramEnd"/>
      <w:r w:rsidRPr="00C938B6">
        <w:rPr>
          <w:rFonts w:eastAsia="Times New Roman" w:cs="TT34o00"/>
          <w:color w:val="000000"/>
          <w:lang w:eastAsia="it-IT"/>
        </w:rPr>
        <w:t>, attraverso il contatto continuo, a creare un’immagine omogena del territorio</w:t>
      </w:r>
      <w:r>
        <w:rPr>
          <w:rFonts w:eastAsia="Times New Roman" w:cs="TT34o00"/>
          <w:color w:val="000000"/>
          <w:lang w:eastAsia="it-IT"/>
        </w:rPr>
        <w:t>;</w:t>
      </w:r>
    </w:p>
    <w:p w:rsidR="00841124" w:rsidRPr="00841124" w:rsidRDefault="00C938B6" w:rsidP="00C938B6">
      <w:pPr>
        <w:pStyle w:val="Stilepredefinito"/>
        <w:numPr>
          <w:ilvl w:val="0"/>
          <w:numId w:val="33"/>
        </w:numPr>
        <w:spacing w:after="0" w:line="257" w:lineRule="auto"/>
        <w:jc w:val="both"/>
        <w:rPr>
          <w:rFonts w:cs="Helvetica-Bold"/>
          <w:bCs/>
        </w:rPr>
      </w:pPr>
      <w:r w:rsidRPr="00C938B6">
        <w:rPr>
          <w:rFonts w:eastAsia="Times New Roman" w:cs="TT34o00"/>
          <w:color w:val="000000"/>
          <w:lang w:eastAsia="it-IT"/>
        </w:rPr>
        <w:t>Contribuisce, unitamente al Coordinatore e ai dati di report degli Animatori, ad individuare le esigenze di chi risiede nel territorio</w:t>
      </w:r>
      <w:r w:rsidR="00841124">
        <w:rPr>
          <w:rFonts w:eastAsia="Times New Roman" w:cs="TT34o00"/>
          <w:color w:val="000000"/>
          <w:lang w:eastAsia="it-IT"/>
        </w:rPr>
        <w:t>;</w:t>
      </w:r>
    </w:p>
    <w:p w:rsidR="00841124" w:rsidRPr="00841124" w:rsidRDefault="00C938B6" w:rsidP="00C938B6">
      <w:pPr>
        <w:pStyle w:val="Stilepredefinito"/>
        <w:numPr>
          <w:ilvl w:val="0"/>
          <w:numId w:val="33"/>
        </w:numPr>
        <w:spacing w:after="0" w:line="257" w:lineRule="auto"/>
        <w:jc w:val="both"/>
        <w:rPr>
          <w:rFonts w:cs="Helvetica-Bold"/>
          <w:bCs/>
        </w:rPr>
      </w:pPr>
      <w:proofErr w:type="gramStart"/>
      <w:r w:rsidRPr="00C938B6">
        <w:rPr>
          <w:rFonts w:eastAsia="Times New Roman" w:cs="TT34o00"/>
          <w:color w:val="000000"/>
          <w:lang w:eastAsia="it-IT"/>
        </w:rPr>
        <w:t>partecipa</w:t>
      </w:r>
      <w:proofErr w:type="gramEnd"/>
      <w:r w:rsidRPr="00C938B6">
        <w:rPr>
          <w:rFonts w:eastAsia="Times New Roman" w:cs="TT34o00"/>
          <w:color w:val="000000"/>
          <w:lang w:eastAsia="it-IT"/>
        </w:rPr>
        <w:t xml:space="preserve"> alla promozione dello spirito di identificazione nei valori del GAL</w:t>
      </w:r>
      <w:r w:rsidR="00841124">
        <w:rPr>
          <w:rFonts w:eastAsia="Times New Roman" w:cs="TT34o00"/>
          <w:color w:val="000000"/>
          <w:lang w:eastAsia="it-IT"/>
        </w:rPr>
        <w:t>;</w:t>
      </w:r>
    </w:p>
    <w:p w:rsidR="00841124" w:rsidRPr="00841124" w:rsidRDefault="00C938B6" w:rsidP="00C938B6">
      <w:pPr>
        <w:pStyle w:val="Stilepredefinito"/>
        <w:numPr>
          <w:ilvl w:val="0"/>
          <w:numId w:val="33"/>
        </w:numPr>
        <w:spacing w:after="0" w:line="257" w:lineRule="auto"/>
        <w:jc w:val="both"/>
        <w:rPr>
          <w:rFonts w:cs="Helvetica-Bold"/>
          <w:bCs/>
        </w:rPr>
      </w:pPr>
      <w:r w:rsidRPr="00C938B6">
        <w:rPr>
          <w:rFonts w:eastAsia="Times New Roman" w:cs="TT34o00"/>
          <w:color w:val="000000"/>
          <w:lang w:eastAsia="it-IT"/>
        </w:rPr>
        <w:t>Garantisce la comunicazione efficace del GAL e del Marchio D’Area</w:t>
      </w:r>
      <w:r w:rsidR="00841124">
        <w:rPr>
          <w:rFonts w:eastAsia="Times New Roman" w:cs="TT34o00"/>
          <w:color w:val="000000"/>
          <w:lang w:eastAsia="it-IT"/>
        </w:rPr>
        <w:t>;</w:t>
      </w:r>
    </w:p>
    <w:p w:rsidR="00841124" w:rsidRPr="00841124" w:rsidRDefault="00C938B6" w:rsidP="00C938B6">
      <w:pPr>
        <w:pStyle w:val="Stilepredefinito"/>
        <w:numPr>
          <w:ilvl w:val="0"/>
          <w:numId w:val="33"/>
        </w:numPr>
        <w:spacing w:after="0" w:line="257" w:lineRule="auto"/>
        <w:jc w:val="both"/>
        <w:rPr>
          <w:rFonts w:cs="Helvetica-Bold"/>
          <w:bCs/>
        </w:rPr>
      </w:pPr>
      <w:r w:rsidRPr="00C938B6">
        <w:rPr>
          <w:rFonts w:eastAsia="Times New Roman" w:cs="TT34o00"/>
          <w:color w:val="000000"/>
          <w:lang w:eastAsia="it-IT"/>
        </w:rPr>
        <w:t>Raccoglie, le informazioni relative a manifestazioni, eventi, ecc., che si svolgono nel corso dell’anno sul territorio</w:t>
      </w:r>
      <w:r w:rsidR="001D1F70">
        <w:rPr>
          <w:rFonts w:eastAsia="Times New Roman" w:cs="TT34o00"/>
          <w:color w:val="000000"/>
          <w:lang w:eastAsia="it-IT"/>
        </w:rPr>
        <w:t xml:space="preserve"> GAL e</w:t>
      </w:r>
      <w:r w:rsidRPr="00C938B6">
        <w:rPr>
          <w:rFonts w:eastAsia="Times New Roman" w:cs="TT34o00"/>
          <w:color w:val="000000"/>
          <w:lang w:eastAsia="it-IT"/>
        </w:rPr>
        <w:t xml:space="preserve"> nelle sue località</w:t>
      </w:r>
      <w:r w:rsidR="00841124">
        <w:rPr>
          <w:rFonts w:eastAsia="Times New Roman" w:cs="TT34o00"/>
          <w:color w:val="000000"/>
          <w:lang w:eastAsia="it-IT"/>
        </w:rPr>
        <w:t>;</w:t>
      </w:r>
    </w:p>
    <w:p w:rsidR="00841124" w:rsidRPr="00841124" w:rsidRDefault="00C938B6" w:rsidP="00C938B6">
      <w:pPr>
        <w:pStyle w:val="Stilepredefinito"/>
        <w:numPr>
          <w:ilvl w:val="0"/>
          <w:numId w:val="33"/>
        </w:numPr>
        <w:spacing w:after="0" w:line="257" w:lineRule="auto"/>
        <w:jc w:val="both"/>
        <w:rPr>
          <w:rFonts w:cs="Helvetica-Bold"/>
          <w:bCs/>
        </w:rPr>
      </w:pPr>
      <w:r w:rsidRPr="00C938B6">
        <w:rPr>
          <w:rFonts w:eastAsia="Times New Roman" w:cs="TT34o00"/>
          <w:color w:val="000000"/>
          <w:lang w:eastAsia="it-IT"/>
        </w:rPr>
        <w:t>Partecipa e ne supporta l’organizzazione degli eventi, incontri organizzati dal GAL</w:t>
      </w:r>
      <w:r w:rsidR="00841124">
        <w:rPr>
          <w:rFonts w:eastAsia="Times New Roman" w:cs="TT34o00"/>
          <w:color w:val="000000"/>
          <w:lang w:eastAsia="it-IT"/>
        </w:rPr>
        <w:t>;</w:t>
      </w:r>
    </w:p>
    <w:p w:rsidR="00841124" w:rsidRPr="00841124" w:rsidRDefault="00C938B6" w:rsidP="00C938B6">
      <w:pPr>
        <w:pStyle w:val="Stilepredefinito"/>
        <w:numPr>
          <w:ilvl w:val="0"/>
          <w:numId w:val="33"/>
        </w:numPr>
        <w:spacing w:after="0" w:line="257" w:lineRule="auto"/>
        <w:jc w:val="both"/>
        <w:rPr>
          <w:rFonts w:cs="Helvetica-Bold"/>
          <w:bCs/>
        </w:rPr>
      </w:pPr>
      <w:r w:rsidRPr="00C938B6">
        <w:rPr>
          <w:rFonts w:eastAsia="Times New Roman" w:cs="TT34o00"/>
          <w:color w:val="000000"/>
          <w:lang w:eastAsia="it-IT"/>
        </w:rPr>
        <w:t xml:space="preserve">Garantisce una comunicazione efficace supportando l’ideazione e la pubblicazione sia per “addetti ai lavori” del percorso progettato e seguito per la creazione del </w:t>
      </w:r>
      <w:proofErr w:type="spellStart"/>
      <w:r w:rsidRPr="00C938B6">
        <w:rPr>
          <w:rFonts w:eastAsia="Times New Roman" w:cs="TT34o00"/>
          <w:color w:val="000000"/>
          <w:lang w:eastAsia="it-IT"/>
        </w:rPr>
        <w:t>MdA</w:t>
      </w:r>
      <w:proofErr w:type="spellEnd"/>
      <w:r w:rsidRPr="00C938B6">
        <w:rPr>
          <w:rFonts w:eastAsia="Times New Roman" w:cs="TT34o00"/>
          <w:color w:val="000000"/>
          <w:lang w:eastAsia="it-IT"/>
        </w:rPr>
        <w:t xml:space="preserve">, sia per il grande pubblico delle peculiarità </w:t>
      </w:r>
      <w:proofErr w:type="gramStart"/>
      <w:r w:rsidRPr="00C938B6">
        <w:rPr>
          <w:rFonts w:eastAsia="Times New Roman" w:cs="TT34o00"/>
          <w:color w:val="000000"/>
          <w:lang w:eastAsia="it-IT"/>
        </w:rPr>
        <w:t>del  territorio</w:t>
      </w:r>
      <w:proofErr w:type="gramEnd"/>
      <w:r w:rsidRPr="00C938B6">
        <w:rPr>
          <w:rFonts w:eastAsia="Times New Roman" w:cs="TT34o00"/>
          <w:color w:val="000000"/>
          <w:lang w:eastAsia="it-IT"/>
        </w:rPr>
        <w:t xml:space="preserve"> e, soprattutto, gli standard di qualità che il visitatore del territorio deve aspettarsi</w:t>
      </w:r>
      <w:r w:rsidR="00841124">
        <w:rPr>
          <w:rFonts w:eastAsia="Times New Roman" w:cs="TT34o00"/>
          <w:color w:val="000000"/>
          <w:lang w:eastAsia="it-IT"/>
        </w:rPr>
        <w:t>;</w:t>
      </w:r>
    </w:p>
    <w:p w:rsidR="00841124" w:rsidRPr="00841124" w:rsidRDefault="00C938B6" w:rsidP="00C938B6">
      <w:pPr>
        <w:pStyle w:val="Stilepredefinito"/>
        <w:numPr>
          <w:ilvl w:val="0"/>
          <w:numId w:val="33"/>
        </w:numPr>
        <w:spacing w:after="0" w:line="257" w:lineRule="auto"/>
        <w:jc w:val="both"/>
        <w:rPr>
          <w:rFonts w:cs="Helvetica-Bold"/>
          <w:bCs/>
        </w:rPr>
      </w:pPr>
      <w:r w:rsidRPr="00C938B6">
        <w:rPr>
          <w:rFonts w:eastAsia="Times New Roman" w:cs="TT34o00"/>
          <w:color w:val="000000"/>
          <w:lang w:eastAsia="it-IT"/>
        </w:rPr>
        <w:t xml:space="preserve">Predispone rassegne stampa. </w:t>
      </w:r>
    </w:p>
    <w:p w:rsidR="00841124" w:rsidRDefault="00841124" w:rsidP="00841124">
      <w:pPr>
        <w:pStyle w:val="Stilepredefinito"/>
        <w:spacing w:after="0" w:line="257" w:lineRule="auto"/>
        <w:ind w:left="360"/>
        <w:jc w:val="both"/>
        <w:rPr>
          <w:rFonts w:eastAsia="Times New Roman" w:cs="TT34o00"/>
          <w:color w:val="000000"/>
          <w:lang w:eastAsia="it-IT"/>
        </w:rPr>
      </w:pPr>
    </w:p>
    <w:p w:rsidR="00CE3BDE" w:rsidRPr="00C938B6" w:rsidRDefault="00C938B6" w:rsidP="00841124">
      <w:pPr>
        <w:pStyle w:val="Stilepredefinito"/>
        <w:spacing w:after="0" w:line="257" w:lineRule="auto"/>
        <w:ind w:left="360" w:firstLine="349"/>
        <w:jc w:val="both"/>
        <w:rPr>
          <w:rFonts w:cs="Helvetica-Bold"/>
          <w:bCs/>
        </w:rPr>
      </w:pPr>
      <w:r w:rsidRPr="00C938B6">
        <w:rPr>
          <w:rFonts w:eastAsia="Times New Roman" w:cs="TT34o00"/>
          <w:color w:val="000000"/>
          <w:lang w:eastAsia="it-IT"/>
        </w:rPr>
        <w:t xml:space="preserve">Sono richiesti la conoscenza dell’inglese, </w:t>
      </w:r>
      <w:r w:rsidR="001D1F70">
        <w:rPr>
          <w:rFonts w:eastAsia="Times New Roman" w:cs="TT34o00"/>
          <w:color w:val="000000"/>
          <w:lang w:eastAsia="it-IT"/>
        </w:rPr>
        <w:t xml:space="preserve">min. livello B, </w:t>
      </w:r>
      <w:r w:rsidRPr="00C938B6">
        <w:rPr>
          <w:rFonts w:eastAsia="Times New Roman" w:cs="TT34o00"/>
          <w:color w:val="000000"/>
          <w:lang w:eastAsia="it-IT"/>
        </w:rPr>
        <w:t>certificata da enti/organismi, documentata e significativa esperienza nel settore della comunicazione, informazione e marketing di organismi intermedi</w:t>
      </w:r>
      <w:r w:rsidR="00841124">
        <w:rPr>
          <w:rFonts w:eastAsia="Times New Roman" w:cs="TT34o00"/>
          <w:color w:val="000000"/>
          <w:lang w:eastAsia="it-IT"/>
        </w:rPr>
        <w:t xml:space="preserve"> e/o di enti pubblici e/o privati</w:t>
      </w:r>
      <w:r w:rsidRPr="00C938B6">
        <w:rPr>
          <w:rFonts w:eastAsia="Times New Roman" w:cs="TT34o00"/>
          <w:color w:val="000000"/>
          <w:lang w:eastAsia="it-IT"/>
        </w:rPr>
        <w:t xml:space="preserve">. E’ richiesta la presenza in raccordo con il Coordinatore. Visto il limite temporale già fissato dalla attuazione del </w:t>
      </w:r>
      <w:proofErr w:type="gramStart"/>
      <w:r w:rsidRPr="00C938B6">
        <w:rPr>
          <w:rFonts w:eastAsia="Times New Roman" w:cs="TT34o00"/>
          <w:color w:val="000000"/>
          <w:lang w:eastAsia="it-IT"/>
        </w:rPr>
        <w:t>PAL.,</w:t>
      </w:r>
      <w:proofErr w:type="gramEnd"/>
      <w:r w:rsidRPr="00C938B6">
        <w:rPr>
          <w:rFonts w:eastAsia="Times New Roman" w:cs="TT34o00"/>
          <w:color w:val="000000"/>
          <w:lang w:eastAsia="it-IT"/>
        </w:rPr>
        <w:t xml:space="preserve">  la tipologia contrattuale prevista è un rapporto di collaborazione a progetto o un incarico di consulenza per tutto il periodo di realizzazione del PAL. Altre forma contrattuali potranno essere compendiate in funzione dell’evolversi della normativa del rapporto di lavoro connessa alla forma giuridica del GAL. Compenso lordo annuo indicativo €. 10.000,00</w:t>
      </w:r>
      <w:r w:rsidR="00510031">
        <w:rPr>
          <w:rFonts w:eastAsia="Times New Roman" w:cs="TT34o00"/>
          <w:color w:val="000000"/>
          <w:lang w:eastAsia="it-IT"/>
        </w:rPr>
        <w:t xml:space="preserve">. </w:t>
      </w:r>
      <w:r w:rsidR="00CE3BDE" w:rsidRPr="00C938B6">
        <w:rPr>
          <w:rFonts w:cs="Helvetica-Bold"/>
          <w:bCs/>
        </w:rPr>
        <w:t>Si precisa inoltre che:</w:t>
      </w:r>
    </w:p>
    <w:p w:rsidR="00CE3BDE" w:rsidRDefault="00CE3BDE" w:rsidP="00CE3BDE">
      <w:pPr>
        <w:pStyle w:val="Stilepredefinito"/>
        <w:spacing w:after="0" w:line="257" w:lineRule="auto"/>
        <w:ind w:left="360"/>
        <w:jc w:val="both"/>
        <w:rPr>
          <w:rFonts w:cs="Helvetica-Bold"/>
          <w:bCs/>
        </w:rPr>
      </w:pPr>
      <w:r w:rsidRPr="00B8500A">
        <w:rPr>
          <w:rFonts w:cs="Helvetica-Bold"/>
          <w:bCs/>
        </w:rPr>
        <w:t xml:space="preserve">Sede prevalente di svolgimento dell’incarico è la sede operativa del GAL sita in </w:t>
      </w:r>
      <w:r>
        <w:rPr>
          <w:rFonts w:cs="Helvetica-Bold"/>
          <w:bCs/>
        </w:rPr>
        <w:t>Barcellona Pozzo di Gotto</w:t>
      </w:r>
      <w:r w:rsidRPr="00B8500A">
        <w:rPr>
          <w:rFonts w:cs="Helvetica-Bold"/>
          <w:bCs/>
        </w:rPr>
        <w:t xml:space="preserve"> (</w:t>
      </w:r>
      <w:r>
        <w:rPr>
          <w:rFonts w:cs="Helvetica-Bold"/>
          <w:bCs/>
        </w:rPr>
        <w:t>ME</w:t>
      </w:r>
      <w:r w:rsidRPr="00B8500A">
        <w:rPr>
          <w:rFonts w:cs="Helvetica-Bold"/>
          <w:bCs/>
        </w:rPr>
        <w:t>)</w:t>
      </w:r>
      <w:r w:rsidR="00F62DC4">
        <w:rPr>
          <w:rFonts w:cs="Helvetica-Bold"/>
          <w:bCs/>
        </w:rPr>
        <w:t xml:space="preserve"> e/o in altro dei comuni del GAL</w:t>
      </w:r>
      <w:r w:rsidRPr="00B8500A">
        <w:rPr>
          <w:rFonts w:cs="Helvetica-Bold"/>
          <w:bCs/>
        </w:rPr>
        <w:t>.</w:t>
      </w:r>
    </w:p>
    <w:p w:rsidR="00841124" w:rsidRDefault="00841124" w:rsidP="00C2118D">
      <w:pPr>
        <w:pStyle w:val="Stilepredefinito"/>
        <w:spacing w:after="0" w:line="257" w:lineRule="auto"/>
        <w:jc w:val="both"/>
        <w:rPr>
          <w:rFonts w:cs="Helvetica-Bold"/>
          <w:bCs/>
        </w:rPr>
      </w:pPr>
    </w:p>
    <w:p w:rsidR="00CE3BDE" w:rsidRPr="00B8500A" w:rsidRDefault="00CE3BDE" w:rsidP="00841124">
      <w:pPr>
        <w:pStyle w:val="Stilepredefinito"/>
        <w:spacing w:after="0" w:line="257" w:lineRule="auto"/>
        <w:ind w:firstLine="360"/>
        <w:jc w:val="both"/>
        <w:rPr>
          <w:rFonts w:cs="Helvetica-Bold"/>
          <w:bCs/>
        </w:rPr>
      </w:pPr>
      <w:r w:rsidRPr="00B8500A">
        <w:rPr>
          <w:rFonts w:cs="Helvetica-Bold"/>
          <w:bCs/>
        </w:rPr>
        <w:t xml:space="preserve">Il </w:t>
      </w:r>
      <w:r w:rsidR="00214D33">
        <w:rPr>
          <w:rFonts w:cs="Helvetica-Bold"/>
          <w:bCs/>
        </w:rPr>
        <w:t>Personale</w:t>
      </w:r>
      <w:r w:rsidRPr="00B8500A">
        <w:rPr>
          <w:rFonts w:cs="Helvetica-Bold"/>
          <w:bCs/>
        </w:rPr>
        <w:t xml:space="preserve">, inoltre, pena la risoluzione dell’incarico, non potrà assumere né direttamente né indirettamente, incarichi professionali in progetti e/o studi finanziati con il PAL o che possano in qualsiasi modo creare situazioni di incompatibilità con le funzioni da svolgere. </w:t>
      </w:r>
    </w:p>
    <w:p w:rsidR="00816D0D" w:rsidRDefault="00816D0D">
      <w:pPr>
        <w:pStyle w:val="Stilepredefinito"/>
        <w:jc w:val="center"/>
      </w:pPr>
    </w:p>
    <w:p w:rsidR="00816D0D" w:rsidRDefault="00E5388C">
      <w:pPr>
        <w:pStyle w:val="Stilepredefinito"/>
        <w:jc w:val="center"/>
      </w:pPr>
      <w:r>
        <w:rPr>
          <w:rFonts w:cs="Helvetica-Bold"/>
          <w:b/>
          <w:bCs/>
        </w:rPr>
        <w:t xml:space="preserve">Art. 2 - Tipologia di incarichi </w:t>
      </w:r>
      <w:proofErr w:type="gramStart"/>
      <w:r>
        <w:rPr>
          <w:rFonts w:cs="Helvetica-Bold"/>
          <w:b/>
          <w:bCs/>
        </w:rPr>
        <w:t>che  potranno</w:t>
      </w:r>
      <w:proofErr w:type="gramEnd"/>
      <w:r>
        <w:rPr>
          <w:rFonts w:cs="Helvetica-Bold"/>
          <w:b/>
          <w:bCs/>
        </w:rPr>
        <w:t xml:space="preserve"> essere adottati per le collaborazioni collocate in graduatorie</w:t>
      </w:r>
    </w:p>
    <w:p w:rsidR="00816D0D" w:rsidRDefault="00E5388C">
      <w:pPr>
        <w:pStyle w:val="Stilepredefinito"/>
        <w:jc w:val="both"/>
      </w:pPr>
      <w:r>
        <w:rPr>
          <w:rFonts w:cs="TrebuchetMS"/>
        </w:rPr>
        <w:t xml:space="preserve">Verranno attivati incarichi </w:t>
      </w:r>
      <w:r>
        <w:rPr>
          <w:rFonts w:cs="TrebuchetMS,Bold"/>
          <w:b/>
          <w:bCs/>
        </w:rPr>
        <w:t xml:space="preserve">a persone fisiche </w:t>
      </w:r>
      <w:r>
        <w:rPr>
          <w:rFonts w:cs="TrebuchetMS"/>
        </w:rPr>
        <w:t>utilmente collocate in graduatoria in forma di collaborazione.</w:t>
      </w:r>
    </w:p>
    <w:p w:rsidR="00816D0D" w:rsidRDefault="00E5388C">
      <w:pPr>
        <w:pStyle w:val="Stilepredefinito"/>
        <w:jc w:val="both"/>
      </w:pPr>
      <w:r>
        <w:rPr>
          <w:rFonts w:cs="TrebuchetMS"/>
        </w:rPr>
        <w:t>Qualora e soltanto se il GAL TIRRENICO sarà selezionato e finanziato, a seguito della pubblicazione del bando regionale, il GAL si riserva di avvalersi del personale selezionato con il presente avviso al fine di costituire uno staff tecnico adeguato per l’attuazione del Piano di Azione Locale con modalità contrattuali che saranno definite in seguito tra le seguenti: incarico in forma di collaborazione professionale riferito alla durata del programma Leader (indicativamente 2020 con una proroga in base alla regola dell’n+2) e nel rispetto delle soglie comunitarie; contratto di lavoro dipendente a tempo parziale o full time, a tempo indeterminato o determinato (contratto commercio/terziario inquadramento impiegato 2° o 3° livello); incarico in forma professionale da attivare in base ad  esigenze specifiche del programma Leader e/o di altre attività progettuali del GAL aventi  caratteristiche simili.</w:t>
      </w:r>
    </w:p>
    <w:p w:rsidR="00816D0D" w:rsidRDefault="00816D0D">
      <w:pPr>
        <w:pStyle w:val="Stilepredefinito"/>
        <w:jc w:val="center"/>
      </w:pPr>
    </w:p>
    <w:p w:rsidR="00816D0D" w:rsidRDefault="00E5388C">
      <w:pPr>
        <w:pStyle w:val="Stilepredefinito"/>
        <w:jc w:val="center"/>
      </w:pPr>
      <w:r>
        <w:rPr>
          <w:rFonts w:cs="Helvetica-Bold"/>
          <w:b/>
          <w:bCs/>
        </w:rPr>
        <w:t xml:space="preserve">Art. </w:t>
      </w:r>
      <w:proofErr w:type="gramStart"/>
      <w:r>
        <w:rPr>
          <w:rFonts w:cs="Helvetica-Bold"/>
          <w:b/>
          <w:bCs/>
        </w:rPr>
        <w:t>3  -</w:t>
      </w:r>
      <w:proofErr w:type="gramEnd"/>
      <w:r>
        <w:rPr>
          <w:rFonts w:cs="Helvetica-Bold"/>
          <w:b/>
          <w:bCs/>
        </w:rPr>
        <w:t xml:space="preserve"> Programma e Misura di Riferimento</w:t>
      </w:r>
    </w:p>
    <w:p w:rsidR="00816D0D" w:rsidRDefault="00E5388C">
      <w:pPr>
        <w:pStyle w:val="Stilepredefinito"/>
      </w:pPr>
      <w:r>
        <w:rPr>
          <w:rFonts w:cs="TrebuchetMS"/>
        </w:rPr>
        <w:lastRenderedPageBreak/>
        <w:t xml:space="preserve">PSR Sicilia 2014-2020; Misura 19 PSR Regione Siciliana 2014-2020; Cooperazione Europea programmazione 2014-2020; </w:t>
      </w:r>
    </w:p>
    <w:p w:rsidR="00816D0D" w:rsidRDefault="00E5388C">
      <w:pPr>
        <w:pStyle w:val="Stilepredefinito"/>
      </w:pPr>
      <w:r>
        <w:rPr>
          <w:rFonts w:cs="TrebuchetMS"/>
        </w:rPr>
        <w:t>Attuazione programmazione dei Fondi strutturali dell’Unione Europea 2014-2020.</w:t>
      </w:r>
    </w:p>
    <w:p w:rsidR="00816D0D" w:rsidRDefault="00816D0D">
      <w:pPr>
        <w:pStyle w:val="Stilepredefinito"/>
        <w:jc w:val="center"/>
      </w:pPr>
    </w:p>
    <w:p w:rsidR="00816D0D" w:rsidRDefault="00E5388C" w:rsidP="00A60E61">
      <w:pPr>
        <w:pStyle w:val="Stilepredefinito"/>
        <w:jc w:val="center"/>
      </w:pPr>
      <w:r>
        <w:rPr>
          <w:rFonts w:cs="Helvetica-Bold"/>
          <w:b/>
          <w:bCs/>
        </w:rPr>
        <w:t>Art. 4 - Descrizione attività e modalità di realizzazione</w:t>
      </w:r>
    </w:p>
    <w:p w:rsidR="00816D0D" w:rsidRDefault="00841124" w:rsidP="00A60E61">
      <w:pPr>
        <w:pStyle w:val="Stilepredefinito"/>
        <w:jc w:val="both"/>
      </w:pPr>
      <w:r w:rsidRPr="00841124">
        <w:t xml:space="preserve">Svolge, </w:t>
      </w:r>
      <w:r w:rsidR="00687E80">
        <w:t xml:space="preserve">sotto </w:t>
      </w:r>
      <w:r w:rsidRPr="00841124">
        <w:t xml:space="preserve">la </w:t>
      </w:r>
      <w:r w:rsidR="006B3A46">
        <w:t xml:space="preserve">direzione, il controllo e la </w:t>
      </w:r>
      <w:r w:rsidRPr="00841124">
        <w:t xml:space="preserve">supervisione del Coordinatore, attività di pubbliche relazioni, comunicazione, divulgazione e </w:t>
      </w:r>
      <w:r w:rsidR="00687E80">
        <w:t xml:space="preserve">elaborazione </w:t>
      </w:r>
      <w:r w:rsidRPr="00841124">
        <w:t xml:space="preserve">dei testi e delle note informative del GAL. Mantiene i contatti con gli operatori del territorio per informarli sui risultati, motivarli nel mantenere nel tempo gli impegni legati al </w:t>
      </w:r>
      <w:proofErr w:type="spellStart"/>
      <w:r w:rsidRPr="00841124">
        <w:t>MdA</w:t>
      </w:r>
      <w:proofErr w:type="spellEnd"/>
      <w:r w:rsidRPr="00841124">
        <w:t xml:space="preserve">, contribuisce, attraverso il contatto continuo, a creare un’immagine omogena del territorio. Contribuisce, unitamente al Coordinatore e ai dati di report degli Animatori, ad individuare le esigenze di chi risiede nel territorio, partecipa alla promozione dello spirito di identificazione nei valori del GAL. Garantisce la comunicazione efficace del GAL e del Marchio D’Area. Raccoglie, le informazioni relative a manifestazioni, eventi, ecc., che si svolgono nel corso dell’anno sul territorio, nelle sue località. Partecipa e ne supporta l’organizzazione degli eventi, incontri organizzati dal GAL. Garantisce una comunicazione efficace supportando l’ideazione e la pubblicazione sia per “addetti ai lavori” del percorso progettato e seguito per la creazione del </w:t>
      </w:r>
      <w:proofErr w:type="spellStart"/>
      <w:r w:rsidRPr="00841124">
        <w:t>MdA</w:t>
      </w:r>
      <w:proofErr w:type="spellEnd"/>
      <w:r w:rsidRPr="00841124">
        <w:t xml:space="preserve">, sia per il grande pubblico delle peculiarità </w:t>
      </w:r>
      <w:proofErr w:type="gramStart"/>
      <w:r w:rsidRPr="00841124">
        <w:t>del  territorio</w:t>
      </w:r>
      <w:proofErr w:type="gramEnd"/>
      <w:r w:rsidRPr="00841124">
        <w:t xml:space="preserve"> e, soprattutto, gli standard di qualità che il visitatore del territorio deve aspettar</w:t>
      </w:r>
      <w:r>
        <w:t>si. Predispone rassegne stampa.</w:t>
      </w:r>
    </w:p>
    <w:p w:rsidR="00816D0D" w:rsidRDefault="00E5388C">
      <w:pPr>
        <w:pStyle w:val="Stilepredefinito"/>
        <w:jc w:val="center"/>
      </w:pPr>
      <w:r>
        <w:rPr>
          <w:rFonts w:cs="Helvetica-Bold"/>
          <w:b/>
          <w:bCs/>
        </w:rPr>
        <w:t>Art. 5 - Durata prevista dell’incarico</w:t>
      </w:r>
    </w:p>
    <w:p w:rsidR="00A60E61" w:rsidRDefault="00A60E61">
      <w:pPr>
        <w:pStyle w:val="Stilepredefinito"/>
        <w:jc w:val="both"/>
        <w:rPr>
          <w:rFonts w:cs="TrebuchetMS"/>
        </w:rPr>
      </w:pPr>
      <w:r>
        <w:rPr>
          <w:rFonts w:cs="TrebuchetMS"/>
        </w:rPr>
        <w:t>La durata dell’incarico va dalla data di inizio dello stessi alla fine del periodo di programmazione 31.12.2020.</w:t>
      </w:r>
    </w:p>
    <w:p w:rsidR="00816D0D" w:rsidRDefault="00E5388C">
      <w:pPr>
        <w:pStyle w:val="Stilepredefinito"/>
        <w:jc w:val="both"/>
      </w:pPr>
      <w:r>
        <w:rPr>
          <w:rFonts w:cs="TrebuchetMS"/>
        </w:rPr>
        <w:t>In caso di approvazione del PAL/progetto la collaborazione, qualora il GAL lo ritenga opportuno, potrà svolgersi per la durata del progetto comprensiva di eventuali proroghe che automaticamente allungheranno i tempi e gli obblighi del contratto senza ulteriori on</w:t>
      </w:r>
      <w:r w:rsidR="00F62DC4">
        <w:rPr>
          <w:rFonts w:cs="TrebuchetMS"/>
        </w:rPr>
        <w:t>eri per il GAL</w:t>
      </w:r>
      <w:r>
        <w:rPr>
          <w:rFonts w:cs="TrebuchetMS"/>
        </w:rPr>
        <w:t>. La conclusione delle attività coincideranno con l'effettivo espletamento di tutti gli obblighi legati alla chiusura del progetto come verrà indicato dai Programmi di riferimento.</w:t>
      </w:r>
    </w:p>
    <w:p w:rsidR="00816D0D" w:rsidRDefault="00E5388C">
      <w:pPr>
        <w:pStyle w:val="Stilepredefinito"/>
        <w:jc w:val="both"/>
      </w:pPr>
      <w:r>
        <w:rPr>
          <w:rFonts w:cs="TrebuchetMS"/>
        </w:rPr>
        <w:t>L’inizio e la durata degli incarichi sarà condizionata dai tempi di uscita di bandi riferiti ai programmi di attuazione dei fondi strutturali ed ai tempi riferiti all’attuazione che saranno definiti dalle Autorità di gestione competenti. Pertanto, il GAL potrà risolvere i contratti anche anticipatamente, senza specifica motivazione, e senza nulla a pretendere da parte degli incaricati. A tale proposito, la partecipazione alla selezione vale quale accettazione implicita di tale clausola risolutoria.</w:t>
      </w:r>
    </w:p>
    <w:p w:rsidR="00816D0D" w:rsidRDefault="00E5388C">
      <w:pPr>
        <w:pStyle w:val="Stilepredefinito"/>
        <w:jc w:val="both"/>
      </w:pPr>
      <w:r>
        <w:rPr>
          <w:rFonts w:cs="TrebuchetMS,Bold"/>
          <w:b/>
          <w:bCs/>
        </w:rPr>
        <w:t>SI PRECISA INOLTRE CHE</w:t>
      </w:r>
      <w:r>
        <w:rPr>
          <w:rFonts w:cs="TrebuchetMS"/>
        </w:rPr>
        <w:t>: Non essendo ancora stabiliti e conosciuti i termini dei bandi dei Programmi, le graduatorie non sono garanzia per i soggetti in lista di concludere un contratto. Questo in considerazione delle numerose variabili che incidono sulla presentazione di proposte progettuali, fra cui in primis i tempi spesso molto dilatati fra il primo momento in cui si indice la presente procedura e la previsione di uscita dei bandi e dei decreti di finanziamento, durante la quale le necessità del GAL potrebbero variare al momento dell'uscita del bando. Il compenso verrà corrisposto per stati di avanzamento lavori sulla base di relazioni di attività dimostrative delle attività realizzate.</w:t>
      </w:r>
    </w:p>
    <w:p w:rsidR="00816D0D" w:rsidRDefault="00816D0D">
      <w:pPr>
        <w:pStyle w:val="Stilepredefinito"/>
        <w:jc w:val="center"/>
      </w:pPr>
    </w:p>
    <w:p w:rsidR="00816D0D" w:rsidRDefault="00E5388C">
      <w:pPr>
        <w:pStyle w:val="Stilepredefinito"/>
        <w:jc w:val="center"/>
      </w:pPr>
      <w:r>
        <w:rPr>
          <w:rFonts w:cs="Helvetica-Bold"/>
          <w:b/>
          <w:bCs/>
        </w:rPr>
        <w:t xml:space="preserve">Art. 6 - Requisiti </w:t>
      </w:r>
      <w:r w:rsidR="00AA64ED">
        <w:rPr>
          <w:rFonts w:cs="Helvetica-Bold"/>
          <w:b/>
          <w:bCs/>
        </w:rPr>
        <w:t>generali minimi</w:t>
      </w:r>
    </w:p>
    <w:p w:rsidR="00C2118D" w:rsidRPr="00C2118D" w:rsidRDefault="00C2118D" w:rsidP="00C2118D">
      <w:pPr>
        <w:spacing w:after="160" w:line="256" w:lineRule="auto"/>
        <w:jc w:val="both"/>
        <w:rPr>
          <w:color w:val="auto"/>
          <w:sz w:val="22"/>
          <w:szCs w:val="22"/>
        </w:rPr>
      </w:pPr>
      <w:r w:rsidRPr="00C2118D">
        <w:rPr>
          <w:rFonts w:cs="Helvetica-Bold"/>
          <w:bCs/>
          <w:color w:val="auto"/>
          <w:sz w:val="22"/>
          <w:szCs w:val="22"/>
        </w:rPr>
        <w:t>E’ garantita pari opportunità tra uomini e donne per l’accesso agli incarichi di cui al presente avviso.</w:t>
      </w:r>
    </w:p>
    <w:p w:rsidR="00C2118D" w:rsidRPr="00C2118D" w:rsidRDefault="00C2118D" w:rsidP="00C2118D">
      <w:pPr>
        <w:spacing w:after="160" w:line="256" w:lineRule="auto"/>
        <w:jc w:val="both"/>
        <w:rPr>
          <w:rFonts w:cs="Helvetica-Bold"/>
          <w:bCs/>
          <w:color w:val="auto"/>
          <w:sz w:val="22"/>
          <w:szCs w:val="22"/>
        </w:rPr>
      </w:pPr>
      <w:r w:rsidRPr="00C2118D">
        <w:rPr>
          <w:rFonts w:cs="Helvetica-Bold"/>
          <w:bCs/>
          <w:color w:val="auto"/>
          <w:sz w:val="22"/>
          <w:szCs w:val="22"/>
        </w:rPr>
        <w:t>Possono partecipare alla selezione i candidati che alla data di scadenza del termine per la presentazione delle domande di ammissione siano in possesso dei seguenti requisiti oltre ai requisiti specifici per i profilo prescelto:</w:t>
      </w:r>
    </w:p>
    <w:p w:rsidR="00C2118D" w:rsidRPr="00C2118D" w:rsidRDefault="00C2118D" w:rsidP="00C2118D">
      <w:pPr>
        <w:spacing w:after="160" w:line="256" w:lineRule="auto"/>
        <w:jc w:val="both"/>
        <w:rPr>
          <w:color w:val="auto"/>
          <w:sz w:val="22"/>
          <w:szCs w:val="22"/>
          <w:u w:val="single"/>
        </w:rPr>
      </w:pPr>
      <w:r w:rsidRPr="00C2118D">
        <w:rPr>
          <w:rFonts w:cs="Helvetica-Bold"/>
          <w:bCs/>
          <w:color w:val="auto"/>
          <w:sz w:val="22"/>
          <w:szCs w:val="22"/>
          <w:u w:val="single"/>
        </w:rPr>
        <w:t>A) Requisiti generali minimi di ammissibilità:</w:t>
      </w:r>
    </w:p>
    <w:p w:rsidR="00C2118D" w:rsidRPr="00C2118D" w:rsidRDefault="00C2118D" w:rsidP="00C2118D">
      <w:pPr>
        <w:spacing w:after="18"/>
        <w:jc w:val="both"/>
      </w:pPr>
      <w:r w:rsidRPr="00C2118D">
        <w:rPr>
          <w:sz w:val="22"/>
          <w:szCs w:val="22"/>
        </w:rPr>
        <w:t xml:space="preserve">1) Cittadinanza italiana o di uno dei paesi membri dell’Unione Europea; </w:t>
      </w:r>
    </w:p>
    <w:p w:rsidR="00C2118D" w:rsidRPr="00C2118D" w:rsidRDefault="00C2118D" w:rsidP="00C2118D">
      <w:pPr>
        <w:spacing w:after="18"/>
        <w:jc w:val="both"/>
      </w:pPr>
      <w:r w:rsidRPr="00C2118D">
        <w:rPr>
          <w:sz w:val="22"/>
          <w:szCs w:val="22"/>
        </w:rPr>
        <w:t xml:space="preserve">2) Non aver riportato condanne penali con sentenze passate in giudicato per qualsiasi reato che incide sulla moralità professionale o per delitti finanziari contro la pubblica amministrazione; </w:t>
      </w:r>
    </w:p>
    <w:p w:rsidR="00C2118D" w:rsidRPr="00C2118D" w:rsidRDefault="00C2118D" w:rsidP="00C2118D">
      <w:pPr>
        <w:spacing w:after="18"/>
        <w:jc w:val="both"/>
      </w:pPr>
      <w:r w:rsidRPr="00C2118D">
        <w:rPr>
          <w:sz w:val="22"/>
          <w:szCs w:val="22"/>
        </w:rPr>
        <w:lastRenderedPageBreak/>
        <w:t xml:space="preserve">3) Godimento dei diritti civili e politici/Non esclusione dell’elettorato attivo; </w:t>
      </w:r>
    </w:p>
    <w:p w:rsidR="00C2118D" w:rsidRPr="00C2118D" w:rsidRDefault="00C2118D" w:rsidP="00C2118D">
      <w:pPr>
        <w:spacing w:after="18"/>
        <w:jc w:val="both"/>
      </w:pPr>
      <w:r w:rsidRPr="00C2118D">
        <w:rPr>
          <w:sz w:val="22"/>
          <w:szCs w:val="22"/>
        </w:rPr>
        <w:t xml:space="preserve">4) Non essere stati destituiti o dispensati dall’impiego presso una pubblica amministrazione; </w:t>
      </w:r>
    </w:p>
    <w:p w:rsidR="00C2118D" w:rsidRPr="00C2118D" w:rsidRDefault="00C2118D" w:rsidP="00C2118D">
      <w:pPr>
        <w:spacing w:after="18"/>
        <w:jc w:val="both"/>
      </w:pPr>
      <w:r w:rsidRPr="00C2118D">
        <w:rPr>
          <w:sz w:val="22"/>
          <w:szCs w:val="22"/>
        </w:rPr>
        <w:t>5) assenza di rapporti di lavoro in corso con la pubblica amministrazione o con soggetti privati in contrasto od in conflitto con l’attività del presente avviso e, in caso contrario, la disponibilità ad interromperli e/o a regolarizzarne la compatibilità al momento dell’accettazione dell’incarico;</w:t>
      </w:r>
    </w:p>
    <w:p w:rsidR="00C2118D" w:rsidRPr="00C2118D" w:rsidRDefault="00C2118D" w:rsidP="00C2118D">
      <w:pPr>
        <w:spacing w:after="18"/>
        <w:jc w:val="both"/>
      </w:pPr>
      <w:r w:rsidRPr="00C2118D">
        <w:rPr>
          <w:sz w:val="22"/>
          <w:szCs w:val="22"/>
        </w:rPr>
        <w:t>6) assenza di attività o di incarico nell’ambito dell’attività di libero professionista in contrasto od in conflitto con l’attività del presente avviso e, in caso contrario, la disponibilità alla sua interruzione e/o a regolarizzarne la compatibilità al momento dell’accettazione dell’incarico;</w:t>
      </w:r>
    </w:p>
    <w:p w:rsidR="00C2118D" w:rsidRPr="00C2118D" w:rsidRDefault="00C2118D" w:rsidP="00C2118D">
      <w:pPr>
        <w:spacing w:after="18"/>
        <w:jc w:val="both"/>
      </w:pPr>
      <w:r w:rsidRPr="00C2118D">
        <w:rPr>
          <w:sz w:val="22"/>
          <w:szCs w:val="22"/>
        </w:rPr>
        <w:t>7) adeguata conoscenza della lingua italiana parlata e scritta;</w:t>
      </w:r>
    </w:p>
    <w:p w:rsidR="00C2118D" w:rsidRPr="00C2118D" w:rsidRDefault="00C2118D" w:rsidP="00C2118D">
      <w:pPr>
        <w:spacing w:after="18"/>
        <w:jc w:val="both"/>
        <w:rPr>
          <w:sz w:val="22"/>
          <w:szCs w:val="22"/>
        </w:rPr>
      </w:pPr>
      <w:r w:rsidRPr="00C2118D">
        <w:rPr>
          <w:sz w:val="22"/>
          <w:szCs w:val="22"/>
        </w:rPr>
        <w:t>9) Idoneità psicofisica alle mansioni. Data la particolare natura dei compiti che la posizione di lavoro implica, la condizione del privo di vista comporta l’inidoneità fisica del profilo messo a concorso come previsto dall’art. 1 della legge 28/03/1991, n° 120;</w:t>
      </w:r>
    </w:p>
    <w:p w:rsidR="00C2118D" w:rsidRPr="00C2118D" w:rsidRDefault="00C2118D" w:rsidP="00C2118D">
      <w:pPr>
        <w:spacing w:after="18"/>
        <w:jc w:val="both"/>
        <w:rPr>
          <w:rFonts w:cs="Helvetica-Bold"/>
          <w:b/>
          <w:bCs/>
        </w:rPr>
      </w:pPr>
      <w:r w:rsidRPr="00C2118D">
        <w:rPr>
          <w:sz w:val="22"/>
          <w:szCs w:val="22"/>
        </w:rPr>
        <w:t>10) Disponibilità a</w:t>
      </w:r>
      <w:r>
        <w:rPr>
          <w:sz w:val="22"/>
          <w:szCs w:val="22"/>
        </w:rPr>
        <w:t xml:space="preserve"> garantire la presenza presso la sede operativa de</w:t>
      </w:r>
      <w:r w:rsidRPr="00C2118D">
        <w:rPr>
          <w:sz w:val="22"/>
          <w:szCs w:val="22"/>
        </w:rPr>
        <w:t>l “</w:t>
      </w:r>
      <w:proofErr w:type="spellStart"/>
      <w:r w:rsidRPr="00C2118D">
        <w:rPr>
          <w:sz w:val="22"/>
          <w:szCs w:val="22"/>
        </w:rPr>
        <w:t>Gal</w:t>
      </w:r>
      <w:proofErr w:type="spellEnd"/>
      <w:r w:rsidRPr="00C2118D">
        <w:rPr>
          <w:sz w:val="22"/>
          <w:szCs w:val="22"/>
        </w:rPr>
        <w:t xml:space="preserve"> TIRRENICO-Mare, Monti e Borghi”, al fine </w:t>
      </w:r>
      <w:proofErr w:type="gramStart"/>
      <w:r w:rsidRPr="00C2118D">
        <w:rPr>
          <w:sz w:val="22"/>
          <w:szCs w:val="22"/>
        </w:rPr>
        <w:t>di  soddisfare</w:t>
      </w:r>
      <w:proofErr w:type="gramEnd"/>
      <w:r w:rsidRPr="00C2118D">
        <w:rPr>
          <w:sz w:val="22"/>
          <w:szCs w:val="22"/>
        </w:rPr>
        <w:t xml:space="preserve"> le esigenze del GAL e l’interazione attiva con l’Amministrazione Regionale.</w:t>
      </w:r>
    </w:p>
    <w:p w:rsidR="002F7405" w:rsidRDefault="002F7405">
      <w:pPr>
        <w:pStyle w:val="Stilepredefinito"/>
        <w:jc w:val="center"/>
        <w:rPr>
          <w:rFonts w:cs="Helvetica-Bold"/>
          <w:b/>
          <w:bCs/>
        </w:rPr>
      </w:pPr>
    </w:p>
    <w:p w:rsidR="00816D0D" w:rsidRDefault="00E5388C">
      <w:pPr>
        <w:pStyle w:val="Stilepredefinito"/>
        <w:jc w:val="center"/>
      </w:pPr>
      <w:r>
        <w:rPr>
          <w:rFonts w:cs="Helvetica-Bold"/>
          <w:b/>
          <w:bCs/>
        </w:rPr>
        <w:t xml:space="preserve">Art. 7 - Requisiti </w:t>
      </w:r>
      <w:r w:rsidR="00AA64ED">
        <w:rPr>
          <w:rFonts w:cs="Helvetica-Bold"/>
          <w:b/>
          <w:bCs/>
        </w:rPr>
        <w:t xml:space="preserve">professionali </w:t>
      </w:r>
      <w:r>
        <w:rPr>
          <w:rFonts w:cs="Helvetica-Bold"/>
          <w:b/>
          <w:bCs/>
        </w:rPr>
        <w:t xml:space="preserve">specifici per </w:t>
      </w:r>
      <w:r w:rsidR="00AA64ED">
        <w:rPr>
          <w:rFonts w:cs="Helvetica-Bold"/>
          <w:b/>
          <w:bCs/>
        </w:rPr>
        <w:t xml:space="preserve">il </w:t>
      </w:r>
      <w:r>
        <w:rPr>
          <w:rFonts w:cs="Helvetica-Bold"/>
          <w:b/>
          <w:bCs/>
        </w:rPr>
        <w:t>profilo</w:t>
      </w:r>
    </w:p>
    <w:p w:rsidR="00C2118D" w:rsidRDefault="00E5388C" w:rsidP="00C2118D">
      <w:pPr>
        <w:pStyle w:val="Stilepredefinito"/>
      </w:pPr>
      <w:proofErr w:type="gramStart"/>
      <w:r w:rsidRPr="008A56CF">
        <w:rPr>
          <w:rFonts w:cs="Helvetica-Bold"/>
          <w:b/>
          <w:bCs/>
        </w:rPr>
        <w:t xml:space="preserve">PROFILO </w:t>
      </w:r>
      <w:r w:rsidR="00AF2E4A" w:rsidRPr="008A56CF">
        <w:rPr>
          <w:rFonts w:cs="Helvetica-Bold"/>
          <w:b/>
          <w:bCs/>
        </w:rPr>
        <w:t>:</w:t>
      </w:r>
      <w:proofErr w:type="gramEnd"/>
      <w:r w:rsidR="00AF2E4A" w:rsidRPr="008A56CF">
        <w:rPr>
          <w:rFonts w:cs="Helvetica-Bold"/>
          <w:b/>
          <w:bCs/>
        </w:rPr>
        <w:t xml:space="preserve"> </w:t>
      </w:r>
      <w:r w:rsidR="00841124">
        <w:rPr>
          <w:i/>
        </w:rPr>
        <w:t>Esperto comunicazione, PR e marketing</w:t>
      </w:r>
    </w:p>
    <w:p w:rsidR="00C2118D" w:rsidRDefault="00C2118D" w:rsidP="00C2118D">
      <w:pPr>
        <w:spacing w:after="18"/>
        <w:ind w:firstLine="708"/>
        <w:jc w:val="both"/>
      </w:pPr>
    </w:p>
    <w:p w:rsidR="00C2118D" w:rsidRDefault="00C2118D" w:rsidP="00C2118D">
      <w:pPr>
        <w:spacing w:after="18"/>
        <w:ind w:firstLine="708"/>
        <w:jc w:val="both"/>
      </w:pPr>
      <w:r>
        <w:rPr>
          <w:sz w:val="22"/>
          <w:szCs w:val="22"/>
          <w:u w:val="single"/>
        </w:rPr>
        <w:t xml:space="preserve">I) Requisiti professionali specifici di ammissibilità al profilo </w:t>
      </w:r>
      <w:r w:rsidR="00806CE4">
        <w:rPr>
          <w:b/>
          <w:sz w:val="22"/>
          <w:szCs w:val="22"/>
          <w:u w:val="single"/>
        </w:rPr>
        <w:t>Esperto, comunicazione, PR e marketing</w:t>
      </w:r>
      <w:r>
        <w:rPr>
          <w:sz w:val="22"/>
          <w:szCs w:val="22"/>
        </w:rPr>
        <w:t xml:space="preserve">: </w:t>
      </w:r>
    </w:p>
    <w:p w:rsidR="00C2118D" w:rsidRDefault="00C2118D" w:rsidP="00C2118D">
      <w:pPr>
        <w:spacing w:after="18"/>
        <w:ind w:firstLine="708"/>
        <w:jc w:val="both"/>
      </w:pPr>
    </w:p>
    <w:p w:rsidR="00A60E61" w:rsidRPr="00214D33" w:rsidRDefault="00510031" w:rsidP="00214D33">
      <w:pPr>
        <w:pStyle w:val="Paragrafoelenco"/>
        <w:numPr>
          <w:ilvl w:val="0"/>
          <w:numId w:val="32"/>
        </w:numPr>
        <w:jc w:val="both"/>
      </w:pPr>
      <w:r>
        <w:t>Laurea</w:t>
      </w:r>
      <w:r>
        <w:t xml:space="preserve">, anche triennale, </w:t>
      </w:r>
      <w:r>
        <w:t>in Scienze della comunicazione e/o Giornalismo</w:t>
      </w:r>
      <w:r w:rsidR="00A60E61" w:rsidRPr="00214D33">
        <w:t>.</w:t>
      </w:r>
    </w:p>
    <w:p w:rsidR="00A60E61" w:rsidRPr="00A60E61" w:rsidRDefault="00A60E61" w:rsidP="00A60E61">
      <w:pPr>
        <w:jc w:val="both"/>
        <w:rPr>
          <w:sz w:val="22"/>
          <w:szCs w:val="22"/>
        </w:rPr>
      </w:pPr>
      <w:r w:rsidRPr="00A60E61">
        <w:rPr>
          <w:sz w:val="22"/>
          <w:szCs w:val="22"/>
        </w:rPr>
        <w:t>Il mancato possesso dei superiori requisiti di ammissibilità comporta la non ammissione delle domande di selezione alla fase del colloquio.</w:t>
      </w:r>
    </w:p>
    <w:p w:rsidR="00A60E61" w:rsidRPr="00A60E61" w:rsidRDefault="00A60E61" w:rsidP="00A60E61">
      <w:pPr>
        <w:jc w:val="both"/>
        <w:rPr>
          <w:sz w:val="22"/>
          <w:szCs w:val="22"/>
        </w:rPr>
      </w:pPr>
      <w:r w:rsidRPr="00A60E61">
        <w:rPr>
          <w:sz w:val="22"/>
          <w:szCs w:val="22"/>
        </w:rPr>
        <w:t xml:space="preserve">Il </w:t>
      </w:r>
      <w:proofErr w:type="spellStart"/>
      <w:r w:rsidRPr="00A60E61">
        <w:rPr>
          <w:sz w:val="22"/>
          <w:szCs w:val="22"/>
        </w:rPr>
        <w:t>CdA</w:t>
      </w:r>
      <w:proofErr w:type="spellEnd"/>
      <w:r w:rsidRPr="00A60E61">
        <w:rPr>
          <w:sz w:val="22"/>
          <w:szCs w:val="22"/>
        </w:rPr>
        <w:t xml:space="preserve"> del GAL nel ritenere rilevante l’aspetto delle competenze professionali richieste per l’espletamento dell’incarico, ha stabilito che costituiscono elementi di valutazione del profilo del candidato il possesso dei seguenti titoli ed esperienze professionali:</w:t>
      </w:r>
    </w:p>
    <w:p w:rsidR="00A60E61" w:rsidRPr="00A60E61" w:rsidRDefault="00A60E61" w:rsidP="00A60E61">
      <w:pPr>
        <w:jc w:val="both"/>
        <w:rPr>
          <w:sz w:val="22"/>
          <w:szCs w:val="22"/>
        </w:rPr>
      </w:pPr>
    </w:p>
    <w:p w:rsidR="00421FD3" w:rsidRDefault="00421FD3" w:rsidP="00A60E61">
      <w:pPr>
        <w:jc w:val="both"/>
        <w:rPr>
          <w:sz w:val="22"/>
          <w:szCs w:val="22"/>
        </w:rPr>
      </w:pPr>
      <w:r>
        <w:rPr>
          <w:sz w:val="22"/>
          <w:szCs w:val="22"/>
        </w:rPr>
        <w:t xml:space="preserve">Master post laurea in </w:t>
      </w:r>
      <w:r w:rsidR="00510031">
        <w:rPr>
          <w:sz w:val="22"/>
          <w:szCs w:val="22"/>
        </w:rPr>
        <w:t>scienze della comunicazione e/o</w:t>
      </w:r>
      <w:r>
        <w:rPr>
          <w:sz w:val="22"/>
          <w:szCs w:val="22"/>
        </w:rPr>
        <w:t xml:space="preserve"> giornalismo</w:t>
      </w:r>
      <w:r w:rsidR="00510031">
        <w:rPr>
          <w:sz w:val="22"/>
          <w:szCs w:val="22"/>
        </w:rPr>
        <w:t xml:space="preserve"> e/o marketing</w:t>
      </w:r>
      <w:r>
        <w:rPr>
          <w:sz w:val="22"/>
          <w:szCs w:val="22"/>
        </w:rPr>
        <w:t>.</w:t>
      </w:r>
    </w:p>
    <w:p w:rsidR="00A60E61" w:rsidRDefault="003638C1" w:rsidP="00A60E61">
      <w:pPr>
        <w:jc w:val="both"/>
        <w:rPr>
          <w:sz w:val="22"/>
          <w:szCs w:val="22"/>
        </w:rPr>
      </w:pPr>
      <w:r>
        <w:rPr>
          <w:sz w:val="22"/>
          <w:szCs w:val="22"/>
        </w:rPr>
        <w:t>Esperien</w:t>
      </w:r>
      <w:r w:rsidR="00C82692">
        <w:rPr>
          <w:sz w:val="22"/>
          <w:szCs w:val="22"/>
        </w:rPr>
        <w:t>za in attività di C</w:t>
      </w:r>
      <w:r>
        <w:rPr>
          <w:sz w:val="22"/>
          <w:szCs w:val="22"/>
        </w:rPr>
        <w:t>omunicazione</w:t>
      </w:r>
      <w:r w:rsidR="00C82692">
        <w:rPr>
          <w:sz w:val="22"/>
          <w:szCs w:val="22"/>
        </w:rPr>
        <w:t>, Informazione</w:t>
      </w:r>
      <w:r>
        <w:rPr>
          <w:sz w:val="22"/>
          <w:szCs w:val="22"/>
        </w:rPr>
        <w:t xml:space="preserve"> </w:t>
      </w:r>
      <w:r w:rsidRPr="003638C1">
        <w:rPr>
          <w:sz w:val="22"/>
          <w:szCs w:val="22"/>
        </w:rPr>
        <w:t>di organismi intermedi e/o di enti pubblici e/o privati</w:t>
      </w:r>
      <w:r w:rsidR="002C57DD">
        <w:rPr>
          <w:sz w:val="22"/>
          <w:szCs w:val="22"/>
        </w:rPr>
        <w:t>.</w:t>
      </w:r>
    </w:p>
    <w:p w:rsidR="00510031" w:rsidRPr="00A60E61" w:rsidRDefault="00510031" w:rsidP="00A60E61">
      <w:pPr>
        <w:jc w:val="both"/>
        <w:rPr>
          <w:sz w:val="22"/>
          <w:szCs w:val="22"/>
        </w:rPr>
      </w:pPr>
      <w:r>
        <w:rPr>
          <w:sz w:val="22"/>
          <w:szCs w:val="22"/>
        </w:rPr>
        <w:t xml:space="preserve">Esperienza </w:t>
      </w:r>
      <w:r>
        <w:rPr>
          <w:sz w:val="22"/>
          <w:szCs w:val="22"/>
        </w:rPr>
        <w:t xml:space="preserve">di Pubbliche </w:t>
      </w:r>
      <w:proofErr w:type="gramStart"/>
      <w:r>
        <w:rPr>
          <w:sz w:val="22"/>
          <w:szCs w:val="22"/>
        </w:rPr>
        <w:t xml:space="preserve">Relazioni  </w:t>
      </w:r>
      <w:r w:rsidRPr="003638C1">
        <w:rPr>
          <w:sz w:val="22"/>
          <w:szCs w:val="22"/>
        </w:rPr>
        <w:t>di</w:t>
      </w:r>
      <w:proofErr w:type="gramEnd"/>
      <w:r w:rsidRPr="003638C1">
        <w:rPr>
          <w:sz w:val="22"/>
          <w:szCs w:val="22"/>
        </w:rPr>
        <w:t xml:space="preserve"> organismi intermedi e/o di enti pubblici e/o privat</w:t>
      </w:r>
      <w:r>
        <w:rPr>
          <w:sz w:val="22"/>
          <w:szCs w:val="22"/>
        </w:rPr>
        <w:t>i.</w:t>
      </w:r>
    </w:p>
    <w:p w:rsidR="003638C1" w:rsidRPr="00A60E61" w:rsidRDefault="003638C1" w:rsidP="00A60E61">
      <w:pPr>
        <w:jc w:val="both"/>
        <w:rPr>
          <w:sz w:val="22"/>
          <w:szCs w:val="22"/>
        </w:rPr>
      </w:pPr>
      <w:r>
        <w:rPr>
          <w:sz w:val="22"/>
          <w:szCs w:val="22"/>
        </w:rPr>
        <w:t xml:space="preserve">Esperienza in attività di Marketing </w:t>
      </w:r>
      <w:r w:rsidRPr="003638C1">
        <w:rPr>
          <w:sz w:val="22"/>
          <w:szCs w:val="22"/>
        </w:rPr>
        <w:t>di organismi intermedi e/o di enti pubblici e/o privati</w:t>
      </w:r>
      <w:r>
        <w:rPr>
          <w:sz w:val="22"/>
          <w:szCs w:val="22"/>
        </w:rPr>
        <w:t>.</w:t>
      </w:r>
    </w:p>
    <w:p w:rsidR="00A60E61" w:rsidRPr="00A60E61" w:rsidRDefault="00A60E61" w:rsidP="00A60E61">
      <w:pPr>
        <w:jc w:val="both"/>
        <w:rPr>
          <w:sz w:val="22"/>
          <w:szCs w:val="22"/>
        </w:rPr>
      </w:pPr>
    </w:p>
    <w:p w:rsidR="00A60E61" w:rsidRPr="00A60E61" w:rsidRDefault="00A60E61" w:rsidP="00A60E61">
      <w:pPr>
        <w:jc w:val="both"/>
        <w:rPr>
          <w:sz w:val="22"/>
          <w:szCs w:val="22"/>
        </w:rPr>
      </w:pPr>
      <w:r w:rsidRPr="00A60E61">
        <w:rPr>
          <w:sz w:val="22"/>
          <w:szCs w:val="22"/>
        </w:rPr>
        <w:t>I requisiti minimi e specifici potranno essere desunti dal Curriculum vitae che dovrà essere prodotto in formato europeo e sotto forma di dichiarazione sostitutiva di notorietà ai sensi degli articoli 46, 47, 48 e 38 D.P.R. 28 dicembre 2000, n. 445.</w:t>
      </w:r>
    </w:p>
    <w:p w:rsidR="00A60E61" w:rsidRPr="00A60E61" w:rsidRDefault="00A60E61" w:rsidP="00A60E61">
      <w:pPr>
        <w:jc w:val="both"/>
        <w:rPr>
          <w:sz w:val="22"/>
          <w:szCs w:val="22"/>
        </w:rPr>
      </w:pPr>
    </w:p>
    <w:p w:rsidR="00A60E61" w:rsidRPr="00214D33" w:rsidRDefault="00A60E61" w:rsidP="00214D33">
      <w:pPr>
        <w:ind w:firstLine="709"/>
        <w:jc w:val="both"/>
        <w:rPr>
          <w:sz w:val="22"/>
          <w:szCs w:val="22"/>
          <w:u w:val="single"/>
        </w:rPr>
      </w:pPr>
      <w:r w:rsidRPr="00A60E61">
        <w:rPr>
          <w:sz w:val="22"/>
          <w:szCs w:val="22"/>
        </w:rPr>
        <w:t>II</w:t>
      </w:r>
      <w:r w:rsidRPr="00214D33">
        <w:rPr>
          <w:sz w:val="22"/>
          <w:szCs w:val="22"/>
          <w:u w:val="single"/>
        </w:rPr>
        <w:t xml:space="preserve">) Requisiti specifici desumibili dal colloquio: </w:t>
      </w:r>
    </w:p>
    <w:p w:rsidR="00A60E61" w:rsidRPr="00A60E61" w:rsidRDefault="00A60E61" w:rsidP="00A60E61">
      <w:pPr>
        <w:jc w:val="both"/>
        <w:rPr>
          <w:sz w:val="22"/>
          <w:szCs w:val="22"/>
        </w:rPr>
      </w:pPr>
    </w:p>
    <w:p w:rsidR="002C57DD" w:rsidRDefault="002C57DD" w:rsidP="00A60E61">
      <w:pPr>
        <w:jc w:val="both"/>
        <w:rPr>
          <w:sz w:val="22"/>
          <w:szCs w:val="22"/>
        </w:rPr>
      </w:pPr>
      <w:r>
        <w:rPr>
          <w:sz w:val="22"/>
          <w:szCs w:val="22"/>
        </w:rPr>
        <w:t xml:space="preserve">Nozioni della metodologia </w:t>
      </w:r>
      <w:r w:rsidR="00A60E61" w:rsidRPr="00A60E61">
        <w:rPr>
          <w:sz w:val="22"/>
          <w:szCs w:val="22"/>
        </w:rPr>
        <w:t>LEADER</w:t>
      </w:r>
      <w:r>
        <w:rPr>
          <w:sz w:val="22"/>
          <w:szCs w:val="22"/>
        </w:rPr>
        <w:t xml:space="preserve"> e GAL</w:t>
      </w:r>
    </w:p>
    <w:p w:rsidR="00362CC5" w:rsidRDefault="002C57DD" w:rsidP="00A60E61">
      <w:pPr>
        <w:jc w:val="both"/>
        <w:rPr>
          <w:sz w:val="22"/>
          <w:szCs w:val="22"/>
        </w:rPr>
      </w:pPr>
      <w:r>
        <w:rPr>
          <w:sz w:val="22"/>
          <w:szCs w:val="22"/>
        </w:rPr>
        <w:t xml:space="preserve">Attività </w:t>
      </w:r>
      <w:r w:rsidR="00362CC5">
        <w:rPr>
          <w:sz w:val="22"/>
          <w:szCs w:val="22"/>
        </w:rPr>
        <w:t xml:space="preserve">e tecnica </w:t>
      </w:r>
      <w:r w:rsidR="00A60E61" w:rsidRPr="00A60E61">
        <w:rPr>
          <w:sz w:val="22"/>
          <w:szCs w:val="22"/>
        </w:rPr>
        <w:t>di</w:t>
      </w:r>
      <w:r>
        <w:rPr>
          <w:sz w:val="22"/>
          <w:szCs w:val="22"/>
        </w:rPr>
        <w:t xml:space="preserve"> </w:t>
      </w:r>
      <w:r w:rsidR="00362CC5">
        <w:rPr>
          <w:sz w:val="22"/>
          <w:szCs w:val="22"/>
        </w:rPr>
        <w:t>comunicazione, informazione;</w:t>
      </w:r>
    </w:p>
    <w:p w:rsidR="00A60E61" w:rsidRPr="00A60E61" w:rsidRDefault="00362CC5" w:rsidP="00A60E61">
      <w:pPr>
        <w:jc w:val="both"/>
        <w:rPr>
          <w:sz w:val="22"/>
          <w:szCs w:val="22"/>
        </w:rPr>
      </w:pPr>
      <w:proofErr w:type="gramStart"/>
      <w:r>
        <w:rPr>
          <w:sz w:val="22"/>
          <w:szCs w:val="22"/>
        </w:rPr>
        <w:t>Attività  e</w:t>
      </w:r>
      <w:proofErr w:type="gramEnd"/>
      <w:r>
        <w:rPr>
          <w:sz w:val="22"/>
          <w:szCs w:val="22"/>
        </w:rPr>
        <w:t xml:space="preserve"> tecnica di PR e marketing</w:t>
      </w:r>
      <w:r w:rsidR="002C57DD">
        <w:rPr>
          <w:sz w:val="22"/>
          <w:szCs w:val="22"/>
        </w:rPr>
        <w:t>;</w:t>
      </w:r>
    </w:p>
    <w:p w:rsidR="00A60E61" w:rsidRPr="00A60E61" w:rsidRDefault="00A60E61" w:rsidP="00A60E61">
      <w:pPr>
        <w:jc w:val="both"/>
        <w:rPr>
          <w:sz w:val="22"/>
          <w:szCs w:val="22"/>
        </w:rPr>
      </w:pPr>
      <w:r>
        <w:rPr>
          <w:sz w:val="22"/>
          <w:szCs w:val="22"/>
        </w:rPr>
        <w:t>C</w:t>
      </w:r>
      <w:r w:rsidRPr="00A60E61">
        <w:rPr>
          <w:sz w:val="22"/>
          <w:szCs w:val="22"/>
        </w:rPr>
        <w:t>onoscenza dei principali sistemi applicativi informatici</w:t>
      </w:r>
      <w:r>
        <w:rPr>
          <w:sz w:val="22"/>
          <w:szCs w:val="22"/>
        </w:rPr>
        <w:t xml:space="preserve"> </w:t>
      </w:r>
      <w:r w:rsidR="00362CC5">
        <w:rPr>
          <w:sz w:val="22"/>
          <w:szCs w:val="22"/>
        </w:rPr>
        <w:t>di comunicazione, informazione e video</w:t>
      </w:r>
      <w:r w:rsidR="002C57DD">
        <w:rPr>
          <w:sz w:val="22"/>
          <w:szCs w:val="22"/>
        </w:rPr>
        <w:t xml:space="preserve"> (video scrittura, fogli elettronici, ecc.)</w:t>
      </w:r>
      <w:r w:rsidRPr="00A60E61">
        <w:rPr>
          <w:sz w:val="22"/>
          <w:szCs w:val="22"/>
        </w:rPr>
        <w:t>;</w:t>
      </w:r>
    </w:p>
    <w:p w:rsidR="00A60E61" w:rsidRPr="00A60E61" w:rsidRDefault="00FE5020" w:rsidP="00A60E61">
      <w:pPr>
        <w:jc w:val="both"/>
        <w:rPr>
          <w:sz w:val="22"/>
          <w:szCs w:val="22"/>
        </w:rPr>
      </w:pPr>
      <w:r>
        <w:rPr>
          <w:sz w:val="22"/>
          <w:szCs w:val="22"/>
        </w:rPr>
        <w:t xml:space="preserve">Nozioni del </w:t>
      </w:r>
      <w:r w:rsidR="00AB6824">
        <w:rPr>
          <w:sz w:val="22"/>
          <w:szCs w:val="22"/>
        </w:rPr>
        <w:t xml:space="preserve">P.A.L. </w:t>
      </w:r>
      <w:r>
        <w:rPr>
          <w:sz w:val="22"/>
          <w:szCs w:val="22"/>
        </w:rPr>
        <w:t xml:space="preserve">del </w:t>
      </w:r>
      <w:r w:rsidR="00AB6824">
        <w:rPr>
          <w:sz w:val="22"/>
          <w:szCs w:val="22"/>
        </w:rPr>
        <w:t>GAL TIRRENICO.</w:t>
      </w:r>
    </w:p>
    <w:p w:rsidR="00A60E61" w:rsidRPr="00A60E61" w:rsidRDefault="00A60E61" w:rsidP="00A60E61">
      <w:pPr>
        <w:jc w:val="both"/>
        <w:rPr>
          <w:sz w:val="22"/>
          <w:szCs w:val="22"/>
        </w:rPr>
      </w:pPr>
    </w:p>
    <w:p w:rsidR="00A60E61" w:rsidRPr="00A60E61" w:rsidRDefault="00A60E61" w:rsidP="00A60E61">
      <w:pPr>
        <w:jc w:val="both"/>
        <w:rPr>
          <w:sz w:val="22"/>
          <w:szCs w:val="22"/>
        </w:rPr>
      </w:pPr>
      <w:r w:rsidRPr="00A60E61">
        <w:rPr>
          <w:sz w:val="22"/>
          <w:szCs w:val="22"/>
        </w:rPr>
        <w:t xml:space="preserve">I requisiti devono essere posseduti alla scadenza del termine ultimo fissato per la presentazione delle domande di ammissione. </w:t>
      </w:r>
    </w:p>
    <w:p w:rsidR="00A60E61" w:rsidRPr="00A60E61" w:rsidRDefault="00A60E61" w:rsidP="00A60E61">
      <w:pPr>
        <w:jc w:val="both"/>
        <w:rPr>
          <w:sz w:val="22"/>
          <w:szCs w:val="22"/>
        </w:rPr>
      </w:pPr>
      <w:r w:rsidRPr="00A60E61">
        <w:rPr>
          <w:sz w:val="22"/>
          <w:szCs w:val="22"/>
        </w:rPr>
        <w:t>Il difetto anche di uno solo dei requisiti prescritti comporta la non ammissione alla selezione.</w:t>
      </w:r>
    </w:p>
    <w:p w:rsidR="00816D0D" w:rsidRDefault="00816D0D" w:rsidP="00C2118D">
      <w:pPr>
        <w:jc w:val="both"/>
      </w:pPr>
    </w:p>
    <w:p w:rsidR="00816D0D" w:rsidRDefault="00E5388C">
      <w:pPr>
        <w:jc w:val="center"/>
      </w:pPr>
      <w:r>
        <w:rPr>
          <w:b/>
          <w:bCs/>
          <w:sz w:val="22"/>
          <w:szCs w:val="22"/>
        </w:rPr>
        <w:t>Articolo 8 – Modalità e termini di presentazione delle domande e documentazione richiesta</w:t>
      </w:r>
    </w:p>
    <w:p w:rsidR="00816D0D" w:rsidRDefault="00816D0D">
      <w:pPr>
        <w:jc w:val="both"/>
      </w:pPr>
    </w:p>
    <w:p w:rsidR="00816D0D" w:rsidRDefault="00E5388C">
      <w:pPr>
        <w:jc w:val="both"/>
      </w:pPr>
      <w:r>
        <w:rPr>
          <w:sz w:val="22"/>
          <w:szCs w:val="22"/>
        </w:rPr>
        <w:t xml:space="preserve">Per l’ammissione alla selezione i soggetti interessati devono presentare una domanda sottoscritta per </w:t>
      </w:r>
      <w:r w:rsidR="00C2118D">
        <w:rPr>
          <w:sz w:val="22"/>
          <w:szCs w:val="22"/>
        </w:rPr>
        <w:t xml:space="preserve">il profilo di </w:t>
      </w:r>
      <w:r w:rsidR="00421FD3" w:rsidRPr="00421FD3">
        <w:rPr>
          <w:b/>
          <w:sz w:val="22"/>
          <w:szCs w:val="22"/>
        </w:rPr>
        <w:t>Esperto comunicazione, PR e marketing</w:t>
      </w:r>
      <w:r>
        <w:rPr>
          <w:sz w:val="22"/>
          <w:szCs w:val="22"/>
        </w:rPr>
        <w:t xml:space="preserve"> </w:t>
      </w:r>
      <w:r w:rsidR="005D5586">
        <w:rPr>
          <w:sz w:val="22"/>
          <w:szCs w:val="22"/>
        </w:rPr>
        <w:t>utilizzando il modello allegato A al presente bando, un dettagliato curriculum vitae in formato europeo, con firma autografa su ogni pagina, la copia</w:t>
      </w:r>
      <w:r w:rsidR="009F6F5A">
        <w:rPr>
          <w:sz w:val="22"/>
          <w:szCs w:val="22"/>
        </w:rPr>
        <w:t xml:space="preserve"> sottoscritta e </w:t>
      </w:r>
      <w:r w:rsidR="009F6F5A">
        <w:rPr>
          <w:sz w:val="22"/>
          <w:szCs w:val="22"/>
        </w:rPr>
        <w:lastRenderedPageBreak/>
        <w:t xml:space="preserve">datata </w:t>
      </w:r>
      <w:r w:rsidR="005D5586">
        <w:rPr>
          <w:sz w:val="22"/>
          <w:szCs w:val="22"/>
        </w:rPr>
        <w:t xml:space="preserve">di un documento di riconoscimento valido e la scheda </w:t>
      </w:r>
      <w:r w:rsidR="009F6F5A">
        <w:rPr>
          <w:sz w:val="22"/>
          <w:szCs w:val="22"/>
        </w:rPr>
        <w:t xml:space="preserve">compilata </w:t>
      </w:r>
      <w:r w:rsidR="005D5586">
        <w:rPr>
          <w:sz w:val="22"/>
          <w:szCs w:val="22"/>
        </w:rPr>
        <w:t>di autovalutazione dei titoli utilizzando il modello allegato B.</w:t>
      </w:r>
      <w:r>
        <w:rPr>
          <w:sz w:val="22"/>
          <w:szCs w:val="22"/>
        </w:rPr>
        <w:t xml:space="preserve"> </w:t>
      </w:r>
    </w:p>
    <w:p w:rsidR="00816D0D" w:rsidRDefault="00E5388C">
      <w:pPr>
        <w:jc w:val="both"/>
      </w:pPr>
      <w:r>
        <w:rPr>
          <w:sz w:val="22"/>
          <w:szCs w:val="22"/>
        </w:rPr>
        <w:t xml:space="preserve">Nel medesimo allegato A, il candidato dovrà dichiarare con autocertificazione resa ai sensi degli artt. 46, 47, 48 e 38 del D.P.R. n. 445 del 28/12/2000, il possesso dei requisiti </w:t>
      </w:r>
      <w:r w:rsidR="009F6F5A">
        <w:rPr>
          <w:sz w:val="22"/>
          <w:szCs w:val="22"/>
        </w:rPr>
        <w:t xml:space="preserve">generali minimi </w:t>
      </w:r>
      <w:r w:rsidR="00380539">
        <w:rPr>
          <w:sz w:val="22"/>
          <w:szCs w:val="22"/>
        </w:rPr>
        <w:t xml:space="preserve">di cui all’art. 6, i requisiti </w:t>
      </w:r>
      <w:r w:rsidR="00496AF4">
        <w:rPr>
          <w:sz w:val="22"/>
          <w:szCs w:val="22"/>
        </w:rPr>
        <w:t xml:space="preserve">specifici </w:t>
      </w:r>
      <w:r>
        <w:rPr>
          <w:sz w:val="22"/>
          <w:szCs w:val="22"/>
        </w:rPr>
        <w:t xml:space="preserve">di ammissione richiesti all’art. </w:t>
      </w:r>
      <w:r w:rsidR="00380539">
        <w:rPr>
          <w:sz w:val="22"/>
          <w:szCs w:val="22"/>
        </w:rPr>
        <w:t>7</w:t>
      </w:r>
      <w:r>
        <w:rPr>
          <w:sz w:val="22"/>
          <w:szCs w:val="22"/>
        </w:rPr>
        <w:t xml:space="preserve"> oltre </w:t>
      </w:r>
      <w:r w:rsidR="00380539">
        <w:rPr>
          <w:sz w:val="22"/>
          <w:szCs w:val="22"/>
        </w:rPr>
        <w:t>ai titoli ed esperienze professionali richieste</w:t>
      </w:r>
      <w:r>
        <w:rPr>
          <w:sz w:val="22"/>
          <w:szCs w:val="22"/>
        </w:rPr>
        <w:t xml:space="preserve"> per il profilo a cui intende partecipare del presente bando desumibili dal CV allegato. La mancata produzione della documentazione sopra indicata comporterà l’esclusione della candidatura. </w:t>
      </w:r>
    </w:p>
    <w:p w:rsidR="00816D0D" w:rsidRDefault="00E5388C">
      <w:pPr>
        <w:jc w:val="both"/>
      </w:pPr>
      <w:r>
        <w:rPr>
          <w:sz w:val="22"/>
          <w:szCs w:val="22"/>
        </w:rPr>
        <w:t xml:space="preserve">Nella domanda di partecipazione alla selezione i candidati dovranno, inoltre, dichiarare il loro consenso al trattamento dei dati personali ai sensi del D. </w:t>
      </w:r>
      <w:proofErr w:type="spellStart"/>
      <w:r>
        <w:rPr>
          <w:sz w:val="22"/>
          <w:szCs w:val="22"/>
        </w:rPr>
        <w:t>Lgs</w:t>
      </w:r>
      <w:proofErr w:type="spellEnd"/>
      <w:r>
        <w:rPr>
          <w:sz w:val="22"/>
          <w:szCs w:val="22"/>
        </w:rPr>
        <w:t xml:space="preserve">. 196/2003. </w:t>
      </w:r>
    </w:p>
    <w:p w:rsidR="00816D0D" w:rsidRDefault="00E5388C">
      <w:pPr>
        <w:jc w:val="both"/>
      </w:pPr>
      <w:r>
        <w:rPr>
          <w:sz w:val="22"/>
          <w:szCs w:val="22"/>
        </w:rPr>
        <w:t xml:space="preserve">La presentazione di domanda priva della firma del richiedente e della copia di un documento di riconoscimento valido, comporterà l’esclusione dalla selezione. </w:t>
      </w:r>
    </w:p>
    <w:p w:rsidR="00816D0D" w:rsidRDefault="00E5388C">
      <w:pPr>
        <w:jc w:val="both"/>
      </w:pPr>
      <w:r>
        <w:rPr>
          <w:sz w:val="22"/>
          <w:szCs w:val="22"/>
        </w:rPr>
        <w:t>Il GAL potrà richiedere in qualunque momento i documenti idonei a comprovare la validità e la veridicità dei requisiti dichiarati dal soggetto partecipante.</w:t>
      </w:r>
    </w:p>
    <w:p w:rsidR="00816D0D" w:rsidRDefault="00816D0D">
      <w:pPr>
        <w:jc w:val="both"/>
      </w:pPr>
    </w:p>
    <w:p w:rsidR="00816D0D" w:rsidRDefault="00E5388C">
      <w:pPr>
        <w:jc w:val="both"/>
      </w:pPr>
      <w:r>
        <w:rPr>
          <w:sz w:val="22"/>
          <w:szCs w:val="22"/>
        </w:rPr>
        <w:t>Le domande devono pervenire unicamente a mezzo posta certificata propria o da ente/società terza   autorizzato (poste italiane,</w:t>
      </w:r>
      <w:r w:rsidR="009B34DB">
        <w:rPr>
          <w:sz w:val="22"/>
          <w:szCs w:val="22"/>
        </w:rPr>
        <w:t xml:space="preserve"> </w:t>
      </w:r>
      <w:r>
        <w:rPr>
          <w:sz w:val="22"/>
          <w:szCs w:val="22"/>
        </w:rPr>
        <w:t xml:space="preserve">ecc.) al seguente indirizzo: </w:t>
      </w:r>
      <w:hyperlink r:id="rId10">
        <w:proofErr w:type="gramStart"/>
        <w:r>
          <w:rPr>
            <w:rStyle w:val="CollegamentoInternet"/>
            <w:sz w:val="22"/>
            <w:szCs w:val="22"/>
          </w:rPr>
          <w:t>postmaster@pec.galtirrenico.it</w:t>
        </w:r>
      </w:hyperlink>
      <w:r>
        <w:rPr>
          <w:sz w:val="22"/>
          <w:szCs w:val="22"/>
        </w:rPr>
        <w:t xml:space="preserve">  entro</w:t>
      </w:r>
      <w:proofErr w:type="gramEnd"/>
      <w:r>
        <w:rPr>
          <w:sz w:val="22"/>
          <w:szCs w:val="22"/>
        </w:rPr>
        <w:t xml:space="preserve"> e non oltre 10 gg. a partire dalla data di pubblicazione sul portale WEB, </w:t>
      </w:r>
      <w:hyperlink r:id="rId11">
        <w:r>
          <w:rPr>
            <w:rStyle w:val="CollegamentoInternet"/>
            <w:sz w:val="22"/>
            <w:szCs w:val="22"/>
          </w:rPr>
          <w:t>www.galtirrenico.it</w:t>
        </w:r>
      </w:hyperlink>
      <w:r>
        <w:rPr>
          <w:sz w:val="22"/>
          <w:szCs w:val="22"/>
        </w:rPr>
        <w:t xml:space="preserve">. Non saranno in nessun caso accettate le domande consegnate a mano, a mezzo fax o con altri mezzi di trasmissione oltre a quello indicato nel presente Avviso. </w:t>
      </w:r>
    </w:p>
    <w:p w:rsidR="00816D0D" w:rsidRDefault="00E5388C">
      <w:pPr>
        <w:pStyle w:val="Stilepredefinito"/>
        <w:spacing w:after="0" w:line="100" w:lineRule="atLeast"/>
        <w:jc w:val="both"/>
      </w:pPr>
      <w:r>
        <w:t xml:space="preserve">In oggetto alla </w:t>
      </w:r>
      <w:proofErr w:type="spellStart"/>
      <w:r>
        <w:t>pec</w:t>
      </w:r>
      <w:proofErr w:type="spellEnd"/>
      <w:r>
        <w:t xml:space="preserve"> dovrà essere indicato: AVVISO PUBBLICO DI SELEZIONE PER </w:t>
      </w:r>
      <w:r>
        <w:rPr>
          <w:rFonts w:cs="TrebuchetMS,Bold"/>
          <w:bCs/>
        </w:rPr>
        <w:t xml:space="preserve">INCARICHI DI LAVORO </w:t>
      </w:r>
      <w:proofErr w:type="gramStart"/>
      <w:r>
        <w:rPr>
          <w:rFonts w:cs="TrebuchetMS,Bold"/>
          <w:bCs/>
        </w:rPr>
        <w:t>A  PERSONE</w:t>
      </w:r>
      <w:proofErr w:type="gramEnd"/>
      <w:r>
        <w:rPr>
          <w:rFonts w:cs="TrebuchetMS,Bold"/>
          <w:bCs/>
        </w:rPr>
        <w:t xml:space="preserve"> FISICHE PER LE ATTIVITA’ DI ATTUAZIONE DEL PIANO DI AZIONE LOCALE LEADER – MISURA 19 - PSR REGIONE SICILIANA 2014-2020 E PER ATTIVITA’ DI PROGETTAZIONE EUROPEA – DOMANDA DI SELEZIONE PER </w:t>
      </w:r>
      <w:r w:rsidR="005D5586">
        <w:rPr>
          <w:rFonts w:cs="TrebuchetMS,Bold"/>
          <w:bCs/>
        </w:rPr>
        <w:t xml:space="preserve">IL PROFILO </w:t>
      </w:r>
      <w:r>
        <w:rPr>
          <w:rFonts w:cs="TrebuchetMS,Bold"/>
          <w:bCs/>
        </w:rPr>
        <w:t>_(</w:t>
      </w:r>
      <w:r>
        <w:rPr>
          <w:rFonts w:cs="TrebuchetMS,Bold"/>
          <w:bCs/>
          <w:i/>
        </w:rPr>
        <w:t xml:space="preserve">indicare </w:t>
      </w:r>
      <w:r w:rsidR="005D5586">
        <w:rPr>
          <w:rFonts w:cs="TrebuchetMS,Bold"/>
          <w:bCs/>
          <w:i/>
        </w:rPr>
        <w:t xml:space="preserve">il profilo </w:t>
      </w:r>
      <w:r>
        <w:rPr>
          <w:rFonts w:cs="TrebuchetMS,Bold"/>
          <w:bCs/>
          <w:i/>
        </w:rPr>
        <w:t>per cui si concorre</w:t>
      </w:r>
      <w:r>
        <w:rPr>
          <w:rFonts w:cs="TrebuchetMS,Bold"/>
          <w:bCs/>
        </w:rPr>
        <w:t>)________.</w:t>
      </w:r>
    </w:p>
    <w:p w:rsidR="005D5586" w:rsidRPr="005D5586" w:rsidRDefault="009F6F5A" w:rsidP="005D5586">
      <w:pPr>
        <w:jc w:val="both"/>
      </w:pPr>
      <w:r>
        <w:rPr>
          <w:sz w:val="22"/>
          <w:szCs w:val="22"/>
        </w:rPr>
        <w:t xml:space="preserve">Del </w:t>
      </w:r>
      <w:r w:rsidR="005D5586" w:rsidRPr="005D5586">
        <w:rPr>
          <w:sz w:val="22"/>
          <w:szCs w:val="22"/>
        </w:rPr>
        <w:t xml:space="preserve">presente avviso sarà </w:t>
      </w:r>
      <w:r>
        <w:rPr>
          <w:sz w:val="22"/>
          <w:szCs w:val="22"/>
        </w:rPr>
        <w:t xml:space="preserve">data notizia </w:t>
      </w:r>
      <w:r w:rsidR="005D5586" w:rsidRPr="005D5586">
        <w:rPr>
          <w:sz w:val="22"/>
          <w:szCs w:val="22"/>
        </w:rPr>
        <w:t xml:space="preserve">sul sito internet del </w:t>
      </w:r>
      <w:r w:rsidR="00901F4E">
        <w:rPr>
          <w:sz w:val="22"/>
          <w:szCs w:val="22"/>
        </w:rPr>
        <w:t xml:space="preserve">GAL, </w:t>
      </w:r>
      <w:hyperlink r:id="rId12" w:history="1">
        <w:r w:rsidR="00901F4E" w:rsidRPr="00820556">
          <w:rPr>
            <w:rStyle w:val="Collegamentoipertestuale"/>
            <w:sz w:val="23"/>
            <w:szCs w:val="23"/>
          </w:rPr>
          <w:t>www.galtirrenico.it</w:t>
        </w:r>
      </w:hyperlink>
      <w:r w:rsidR="00901F4E">
        <w:rPr>
          <w:sz w:val="23"/>
          <w:szCs w:val="23"/>
        </w:rPr>
        <w:t xml:space="preserve">, sul profilo </w:t>
      </w:r>
      <w:proofErr w:type="spellStart"/>
      <w:r w:rsidR="00901F4E">
        <w:rPr>
          <w:sz w:val="23"/>
          <w:szCs w:val="23"/>
        </w:rPr>
        <w:t>facebook</w:t>
      </w:r>
      <w:proofErr w:type="spellEnd"/>
      <w:r w:rsidR="00901F4E">
        <w:rPr>
          <w:sz w:val="23"/>
          <w:szCs w:val="23"/>
        </w:rPr>
        <w:t xml:space="preserve"> del GAL Tirrenico e massima divulgazione di avvisi stampa.</w:t>
      </w:r>
    </w:p>
    <w:p w:rsidR="005D5586" w:rsidRPr="005D5586" w:rsidRDefault="005D5586" w:rsidP="005D5586">
      <w:pPr>
        <w:spacing w:after="160" w:line="256" w:lineRule="auto"/>
        <w:jc w:val="both"/>
        <w:rPr>
          <w:color w:val="auto"/>
          <w:sz w:val="22"/>
          <w:szCs w:val="22"/>
        </w:rPr>
      </w:pPr>
      <w:r w:rsidRPr="005D5586">
        <w:rPr>
          <w:color w:val="auto"/>
          <w:sz w:val="22"/>
          <w:szCs w:val="22"/>
        </w:rPr>
        <w:t>Le domande inviate oltre il suddetto termine perentorio non saranno prese in considerazione e saranno escluse dall’istruttoria. Il GAL non assume alcuna responsabilità per il caso di dispersione di comunicazioni dipendenti da inesatte o incomplete indicazioni di recapito né per eventuali disguidi.</w:t>
      </w:r>
    </w:p>
    <w:p w:rsidR="005D5586" w:rsidRPr="005D5586" w:rsidRDefault="005D5586" w:rsidP="005D5586">
      <w:pPr>
        <w:jc w:val="both"/>
      </w:pPr>
      <w:r w:rsidRPr="005D5586">
        <w:rPr>
          <w:sz w:val="22"/>
          <w:szCs w:val="22"/>
        </w:rPr>
        <w:t xml:space="preserve">La produzione o la riserva di invio di successivi documenti è priva di ogni effetto. </w:t>
      </w:r>
    </w:p>
    <w:p w:rsidR="005D5586" w:rsidRPr="005D5586" w:rsidRDefault="005D5586" w:rsidP="005D5586">
      <w:pPr>
        <w:jc w:val="both"/>
      </w:pPr>
      <w:r w:rsidRPr="005D5586">
        <w:rPr>
          <w:sz w:val="22"/>
          <w:szCs w:val="22"/>
        </w:rPr>
        <w:t xml:space="preserve">Il GAL Tirrenico può disporre in qualunque momento, con delibera motivata del Consiglio di Amministrazione, l'esclusione della domanda per difetto dei requisiti prescritti. </w:t>
      </w:r>
    </w:p>
    <w:p w:rsidR="005D5586" w:rsidRPr="005D5586" w:rsidRDefault="005D5586" w:rsidP="005D5586">
      <w:pPr>
        <w:jc w:val="both"/>
      </w:pPr>
    </w:p>
    <w:p w:rsidR="005D5586" w:rsidRPr="005D5586" w:rsidRDefault="005D5586" w:rsidP="005D5586">
      <w:pPr>
        <w:jc w:val="center"/>
      </w:pPr>
      <w:r w:rsidRPr="005D5586">
        <w:rPr>
          <w:b/>
          <w:bCs/>
          <w:sz w:val="22"/>
          <w:szCs w:val="22"/>
        </w:rPr>
        <w:t>Articolo 9 – Modalità e criteri di selezione</w:t>
      </w:r>
    </w:p>
    <w:p w:rsidR="005D5586" w:rsidRPr="005D5586" w:rsidRDefault="005D5586" w:rsidP="005D5586">
      <w:pPr>
        <w:jc w:val="center"/>
      </w:pPr>
    </w:p>
    <w:p w:rsidR="005D5586" w:rsidRPr="005D5586" w:rsidRDefault="005D5586" w:rsidP="005D5586">
      <w:pPr>
        <w:jc w:val="both"/>
        <w:rPr>
          <w:sz w:val="22"/>
          <w:szCs w:val="22"/>
        </w:rPr>
      </w:pPr>
      <w:r w:rsidRPr="005D5586">
        <w:rPr>
          <w:sz w:val="22"/>
          <w:szCs w:val="22"/>
        </w:rPr>
        <w:t xml:space="preserve">La selezione dei soggetti in possesso dei requisiti richiesti all’art. 7 avverrà sulla base della valutazione dei curricula e degli esiti dei colloqui. La valutazione delle candidature sarà effettuata da una commissione di selezione nominata dal Consiglio di Amministrazione del GAL e composta da tre componenti con uno dei componenti indicato dai comuni soci del GAL scelto tra i funzionari delle amministrazioni. La commissione sarà nominata dal </w:t>
      </w:r>
      <w:proofErr w:type="spellStart"/>
      <w:r w:rsidRPr="005D5586">
        <w:rPr>
          <w:sz w:val="22"/>
          <w:szCs w:val="22"/>
        </w:rPr>
        <w:t>CdA</w:t>
      </w:r>
      <w:proofErr w:type="spellEnd"/>
      <w:r w:rsidRPr="005D5586">
        <w:rPr>
          <w:sz w:val="22"/>
          <w:szCs w:val="22"/>
        </w:rPr>
        <w:t xml:space="preserve"> successivamente alla data di scadenza dell’avviso, e procederà alla formulazione delle graduatorie per le singole posizioni sulla base dei criteri indicati nella sotto riportata griglia di valutazione-ammissibilità. </w:t>
      </w:r>
    </w:p>
    <w:p w:rsidR="005D5586" w:rsidRPr="005D5586" w:rsidRDefault="005D5586" w:rsidP="005D5586">
      <w:pPr>
        <w:autoSpaceDE w:val="0"/>
        <w:spacing w:before="120" w:after="120" w:line="240" w:lineRule="auto"/>
        <w:jc w:val="both"/>
        <w:rPr>
          <w:rFonts w:asciiTheme="minorHAnsi" w:eastAsia="Times New Roman" w:hAnsiTheme="minorHAnsi" w:cs="Times"/>
          <w:sz w:val="22"/>
          <w:szCs w:val="22"/>
          <w:lang w:eastAsia="ar-SA"/>
        </w:rPr>
      </w:pPr>
      <w:r w:rsidRPr="005D5586">
        <w:rPr>
          <w:rFonts w:asciiTheme="minorHAnsi" w:eastAsia="Times New Roman" w:hAnsiTheme="minorHAnsi" w:cs="Times"/>
          <w:sz w:val="22"/>
          <w:szCs w:val="22"/>
          <w:lang w:eastAsia="ar-SA"/>
        </w:rPr>
        <w:t>Si applicano ai componenti la Commissione esaminatrice l’art.35 del Decreto Legislativo 30 Marzo 2001, n. 165 e l’art.7 del DPR 16 Aprile 2013, n. 62.</w:t>
      </w:r>
    </w:p>
    <w:p w:rsidR="005D5586" w:rsidRPr="005D5586" w:rsidRDefault="005D5586" w:rsidP="005D5586">
      <w:pPr>
        <w:jc w:val="both"/>
      </w:pPr>
      <w:r w:rsidRPr="005D5586">
        <w:rPr>
          <w:sz w:val="22"/>
          <w:szCs w:val="22"/>
        </w:rPr>
        <w:t xml:space="preserve">La commissione provvederà prioritariamente alla verifica: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del rispetto della scadenza e delle modalità di presentazione della domanda di cui all’art. 8.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dei requisiti professionali specifici di ammissibilità richiesti all’art. 7. </w:t>
      </w:r>
    </w:p>
    <w:p w:rsidR="005D5586" w:rsidRPr="005D5586" w:rsidRDefault="005D5586" w:rsidP="005D5586">
      <w:pPr>
        <w:jc w:val="both"/>
      </w:pPr>
    </w:p>
    <w:p w:rsidR="005D5586" w:rsidRPr="005D5586" w:rsidRDefault="005D5586" w:rsidP="005D5586">
      <w:pPr>
        <w:jc w:val="both"/>
      </w:pPr>
      <w:r w:rsidRPr="005D5586">
        <w:rPr>
          <w:sz w:val="22"/>
          <w:szCs w:val="22"/>
        </w:rPr>
        <w:t xml:space="preserve">Non saranno ammesse alla valutazione le domande: </w:t>
      </w:r>
    </w:p>
    <w:p w:rsidR="005D5586" w:rsidRPr="005D5586" w:rsidRDefault="005D5586" w:rsidP="005D5586">
      <w:pPr>
        <w:spacing w:after="18"/>
        <w:jc w:val="both"/>
      </w:pPr>
      <w:r w:rsidRPr="005D5586">
        <w:rPr>
          <w:rFonts w:ascii="Times New Roman" w:hAnsi="Times New Roman" w:cs="Times New Roman"/>
          <w:sz w:val="22"/>
          <w:szCs w:val="22"/>
        </w:rPr>
        <w:t xml:space="preserve">- </w:t>
      </w:r>
      <w:r w:rsidRPr="005D5586">
        <w:rPr>
          <w:sz w:val="22"/>
          <w:szCs w:val="22"/>
        </w:rPr>
        <w:t xml:space="preserve">prive di sottoscrizione nella forma richiesta, della scheda di autovalutazione e della copia di un documento di riconoscimento valido; </w:t>
      </w:r>
    </w:p>
    <w:p w:rsidR="005D5586" w:rsidRPr="005D5586" w:rsidRDefault="005D5586" w:rsidP="005D5586">
      <w:pPr>
        <w:jc w:val="both"/>
      </w:pPr>
      <w:r w:rsidRPr="005D5586">
        <w:rPr>
          <w:rFonts w:ascii="Times New Roman" w:hAnsi="Times New Roman" w:cs="Times New Roman"/>
          <w:sz w:val="22"/>
          <w:szCs w:val="22"/>
        </w:rPr>
        <w:t xml:space="preserve">- </w:t>
      </w:r>
      <w:r w:rsidRPr="005D5586">
        <w:rPr>
          <w:sz w:val="22"/>
          <w:szCs w:val="22"/>
        </w:rPr>
        <w:t xml:space="preserve">presentate da soggetti che non rispondano ai requisiti professionali specifici di ammissibilità richiesti all’art. 7 e/o pervenute oltre i termini temporali o con la documentazione errata o incompleta o non conforme a quanto richiesto. </w:t>
      </w:r>
    </w:p>
    <w:p w:rsidR="005D5586" w:rsidRPr="005D5586" w:rsidRDefault="005D5586" w:rsidP="005D5586">
      <w:pPr>
        <w:jc w:val="both"/>
      </w:pPr>
    </w:p>
    <w:p w:rsidR="005D5586" w:rsidRPr="005D5586" w:rsidRDefault="005D5586" w:rsidP="005D5586">
      <w:pPr>
        <w:jc w:val="both"/>
        <w:rPr>
          <w:color w:val="auto"/>
        </w:rPr>
      </w:pPr>
      <w:r w:rsidRPr="005D5586">
        <w:rPr>
          <w:sz w:val="22"/>
          <w:szCs w:val="22"/>
        </w:rPr>
        <w:lastRenderedPageBreak/>
        <w:t xml:space="preserve">Si procederà quindi alla valutazione dei titoli e dei curricula dei soggetti valutati ammissibili. </w:t>
      </w:r>
      <w:r w:rsidRPr="005D5586">
        <w:rPr>
          <w:i/>
          <w:color w:val="auto"/>
          <w:sz w:val="22"/>
          <w:szCs w:val="22"/>
        </w:rPr>
        <w:t xml:space="preserve">Il punteggio per la valutazione sarà attribuito su base 100, di cui massimo </w:t>
      </w:r>
      <w:r w:rsidR="00214D33">
        <w:rPr>
          <w:i/>
          <w:color w:val="auto"/>
          <w:sz w:val="22"/>
          <w:szCs w:val="22"/>
        </w:rPr>
        <w:t>6</w:t>
      </w:r>
      <w:r w:rsidRPr="005D5586">
        <w:rPr>
          <w:i/>
          <w:color w:val="auto"/>
          <w:sz w:val="22"/>
          <w:szCs w:val="22"/>
        </w:rPr>
        <w:t>0 punti costituiti dalla valutazione dei titoli posseduti dai candidati; a ciascun criterio di valutazione dei titoli non potrà essere attribuito un punteggio superiore al 20% del punteggio totale dei titoli.</w:t>
      </w:r>
    </w:p>
    <w:p w:rsidR="005D5586" w:rsidRPr="005D5586" w:rsidRDefault="005D5586" w:rsidP="005D5586">
      <w:pPr>
        <w:jc w:val="both"/>
      </w:pPr>
      <w:r w:rsidRPr="005D5586">
        <w:rPr>
          <w:sz w:val="22"/>
          <w:szCs w:val="22"/>
        </w:rPr>
        <w:t xml:space="preserve">La selezione effettuata sulla base dei titoli e dei curricula e della eventuale documentazione documentale, sarà integrata da un colloquio atto a verificare il grado di conoscenza delle competenze relativamente alle materie oggetto del presente avviso pubblico. Il colloquio verrà effettuato nell’arco temporale di validità della graduatoria prima della attivazione delle collaborazioni e verrà effettuato facendo riferimento ai primi tre candidati collocati utilmente nella graduatoria di riferimento del profilo compresi quelli collocatesi ex-aequo. </w:t>
      </w:r>
    </w:p>
    <w:p w:rsidR="005D5586" w:rsidRPr="005D5586" w:rsidRDefault="005D5586" w:rsidP="005D5586">
      <w:pPr>
        <w:jc w:val="both"/>
        <w:rPr>
          <w:color w:val="auto"/>
        </w:rPr>
      </w:pPr>
      <w:r w:rsidRPr="005D5586">
        <w:rPr>
          <w:sz w:val="22"/>
          <w:szCs w:val="22"/>
        </w:rPr>
        <w:t xml:space="preserve">Le graduatorie saranno realizzate a seguito dell’attribuzione dei punteggi ai suddetti criteri di cui all’art. 7. Tale colloquio potrà attribuire da 0 ad un massimo di </w:t>
      </w:r>
      <w:r w:rsidR="00214D33">
        <w:rPr>
          <w:color w:val="auto"/>
          <w:sz w:val="22"/>
          <w:szCs w:val="22"/>
        </w:rPr>
        <w:t>4</w:t>
      </w:r>
      <w:r w:rsidRPr="005D5586">
        <w:rPr>
          <w:color w:val="auto"/>
          <w:sz w:val="22"/>
          <w:szCs w:val="22"/>
        </w:rPr>
        <w:t xml:space="preserve">0 punti. </w:t>
      </w:r>
    </w:p>
    <w:p w:rsidR="005D5586" w:rsidRPr="005D5586" w:rsidRDefault="005D5586" w:rsidP="005D5586">
      <w:pPr>
        <w:jc w:val="both"/>
        <w:rPr>
          <w:color w:val="auto"/>
          <w:sz w:val="22"/>
          <w:szCs w:val="22"/>
        </w:rPr>
      </w:pPr>
      <w:r w:rsidRPr="005D5586">
        <w:rPr>
          <w:color w:val="auto"/>
          <w:sz w:val="22"/>
          <w:szCs w:val="22"/>
        </w:rPr>
        <w:t xml:space="preserve">Il punteggio attribuibile complessivo massimo è pari a 100 punti così suddivisi: titoli </w:t>
      </w:r>
      <w:proofErr w:type="spellStart"/>
      <w:r w:rsidRPr="005D5586">
        <w:rPr>
          <w:color w:val="auto"/>
          <w:sz w:val="22"/>
          <w:szCs w:val="22"/>
        </w:rPr>
        <w:t>max</w:t>
      </w:r>
      <w:proofErr w:type="spellEnd"/>
      <w:r w:rsidRPr="005D5586">
        <w:rPr>
          <w:color w:val="auto"/>
          <w:sz w:val="22"/>
          <w:szCs w:val="22"/>
        </w:rPr>
        <w:t xml:space="preserve"> </w:t>
      </w:r>
      <w:r w:rsidR="00995D35">
        <w:rPr>
          <w:color w:val="auto"/>
          <w:sz w:val="22"/>
          <w:szCs w:val="22"/>
        </w:rPr>
        <w:t>6</w:t>
      </w:r>
      <w:r w:rsidRPr="005D5586">
        <w:rPr>
          <w:color w:val="auto"/>
          <w:sz w:val="22"/>
          <w:szCs w:val="22"/>
        </w:rPr>
        <w:t xml:space="preserve">0 punti, colloquio </w:t>
      </w:r>
      <w:proofErr w:type="spellStart"/>
      <w:r w:rsidRPr="005D5586">
        <w:rPr>
          <w:color w:val="auto"/>
          <w:sz w:val="22"/>
          <w:szCs w:val="22"/>
        </w:rPr>
        <w:t>max</w:t>
      </w:r>
      <w:proofErr w:type="spellEnd"/>
      <w:r w:rsidRPr="005D5586">
        <w:rPr>
          <w:color w:val="auto"/>
          <w:sz w:val="22"/>
          <w:szCs w:val="22"/>
        </w:rPr>
        <w:t xml:space="preserve"> </w:t>
      </w:r>
      <w:r w:rsidR="00214D33">
        <w:rPr>
          <w:color w:val="auto"/>
          <w:sz w:val="22"/>
          <w:szCs w:val="22"/>
        </w:rPr>
        <w:t>4</w:t>
      </w:r>
      <w:r w:rsidRPr="005D5586">
        <w:rPr>
          <w:color w:val="auto"/>
          <w:sz w:val="22"/>
          <w:szCs w:val="22"/>
        </w:rPr>
        <w:t>0 punti.</w:t>
      </w:r>
    </w:p>
    <w:p w:rsidR="005D5586" w:rsidRPr="005D5586" w:rsidRDefault="005D5586" w:rsidP="005D5586">
      <w:pPr>
        <w:jc w:val="both"/>
        <w:rPr>
          <w:color w:val="auto"/>
          <w:sz w:val="22"/>
          <w:szCs w:val="22"/>
        </w:rPr>
      </w:pPr>
      <w:r w:rsidRPr="005D5586">
        <w:rPr>
          <w:color w:val="auto"/>
          <w:sz w:val="22"/>
          <w:szCs w:val="22"/>
        </w:rPr>
        <w:t xml:space="preserve">Saranno ammessi a colloquio tutti coloro che avranno raggiunto un punteggio minimo di </w:t>
      </w:r>
      <w:r w:rsidR="00214D33">
        <w:rPr>
          <w:color w:val="auto"/>
          <w:sz w:val="22"/>
          <w:szCs w:val="22"/>
        </w:rPr>
        <w:t>4</w:t>
      </w:r>
      <w:r w:rsidRPr="005D5586">
        <w:rPr>
          <w:color w:val="auto"/>
          <w:sz w:val="22"/>
          <w:szCs w:val="22"/>
        </w:rPr>
        <w:t>0 punti.</w:t>
      </w:r>
    </w:p>
    <w:p w:rsidR="005D5586" w:rsidRPr="005D5586" w:rsidRDefault="005D5586" w:rsidP="005D5586">
      <w:pPr>
        <w:spacing w:after="160" w:line="256" w:lineRule="auto"/>
        <w:jc w:val="both"/>
        <w:rPr>
          <w:color w:val="auto"/>
          <w:sz w:val="22"/>
          <w:szCs w:val="22"/>
        </w:rPr>
      </w:pPr>
      <w:r w:rsidRPr="005D5586">
        <w:rPr>
          <w:color w:val="auto"/>
          <w:sz w:val="22"/>
          <w:szCs w:val="22"/>
        </w:rPr>
        <w:t xml:space="preserve">L’elenco dei candidati idonei e di quelli ammessi al colloquio e il calendario con l’indicazione della data e luogo del colloquio saranno pubblicati sul sito del </w:t>
      </w:r>
      <w:proofErr w:type="spellStart"/>
      <w:r w:rsidRPr="005D5586">
        <w:rPr>
          <w:color w:val="auto"/>
          <w:sz w:val="22"/>
          <w:szCs w:val="22"/>
        </w:rPr>
        <w:t>Gal</w:t>
      </w:r>
      <w:proofErr w:type="spellEnd"/>
      <w:r w:rsidRPr="005D5586">
        <w:rPr>
          <w:color w:val="auto"/>
          <w:sz w:val="22"/>
          <w:szCs w:val="22"/>
        </w:rPr>
        <w:t xml:space="preserve">, </w:t>
      </w:r>
      <w:hyperlink r:id="rId13">
        <w:r w:rsidRPr="005D5586">
          <w:rPr>
            <w:color w:val="0563C1"/>
            <w:sz w:val="22"/>
            <w:szCs w:val="22"/>
            <w:u w:val="single"/>
          </w:rPr>
          <w:t>www.Galtirrenico.it</w:t>
        </w:r>
      </w:hyperlink>
      <w:r w:rsidR="00995D35">
        <w:rPr>
          <w:color w:val="0563C1"/>
          <w:sz w:val="22"/>
          <w:szCs w:val="22"/>
          <w:u w:val="single"/>
        </w:rPr>
        <w:t>,</w:t>
      </w:r>
      <w:r w:rsidRPr="005D5586">
        <w:rPr>
          <w:color w:val="auto"/>
          <w:sz w:val="22"/>
          <w:szCs w:val="22"/>
        </w:rPr>
        <w:t xml:space="preserve"> </w:t>
      </w:r>
      <w:r w:rsidR="00995D35">
        <w:rPr>
          <w:color w:val="auto"/>
          <w:sz w:val="22"/>
          <w:szCs w:val="22"/>
        </w:rPr>
        <w:t xml:space="preserve">almeno </w:t>
      </w:r>
      <w:r w:rsidRPr="005D5586">
        <w:rPr>
          <w:color w:val="auto"/>
          <w:sz w:val="22"/>
          <w:szCs w:val="22"/>
        </w:rPr>
        <w:t xml:space="preserve">sette giorni prima dello svolgimento dello stesso. La pubblicazione del suddetto calendario ha valore di notifica a tutti gli effetti, pertanto non si procederà a effettuare ulteriore avviso ai concorrenti né gli stessi potranno sollevare alcuna obiezione in merito ad eventuale mancato avviso. La mancata presentazione al colloquio sarà considerata rinuncia a tutti gli effetti. </w:t>
      </w:r>
    </w:p>
    <w:p w:rsidR="005D5586" w:rsidRPr="005D5586" w:rsidRDefault="005D5586" w:rsidP="005D5586">
      <w:pPr>
        <w:spacing w:after="160" w:line="256" w:lineRule="auto"/>
        <w:jc w:val="both"/>
        <w:rPr>
          <w:color w:val="auto"/>
          <w:sz w:val="22"/>
          <w:szCs w:val="22"/>
        </w:rPr>
      </w:pPr>
      <w:r w:rsidRPr="005D5586">
        <w:rPr>
          <w:color w:val="auto"/>
          <w:sz w:val="22"/>
          <w:szCs w:val="22"/>
        </w:rPr>
        <w:t>Il GAL si riserva di procedere al conferimento dell’incarico anche in presenza di una sola candidatura ammissibile.</w:t>
      </w:r>
    </w:p>
    <w:p w:rsidR="005D5586" w:rsidRPr="005D5586" w:rsidRDefault="005D5586" w:rsidP="005D5586">
      <w:pPr>
        <w:spacing w:after="160" w:line="256" w:lineRule="auto"/>
        <w:jc w:val="center"/>
        <w:rPr>
          <w:color w:val="auto"/>
          <w:sz w:val="22"/>
          <w:szCs w:val="22"/>
        </w:rPr>
      </w:pPr>
      <w:r w:rsidRPr="005D5586">
        <w:rPr>
          <w:b/>
          <w:color w:val="auto"/>
          <w:sz w:val="22"/>
          <w:szCs w:val="22"/>
        </w:rPr>
        <w:t>Art. 10 - Compenso proposto e periodicità del corrispettivo</w:t>
      </w:r>
    </w:p>
    <w:p w:rsidR="005D5586" w:rsidRPr="005D5586" w:rsidRDefault="005D5586" w:rsidP="005D5586">
      <w:pPr>
        <w:spacing w:after="160" w:line="256" w:lineRule="auto"/>
        <w:jc w:val="both"/>
        <w:rPr>
          <w:color w:val="auto"/>
          <w:sz w:val="22"/>
          <w:szCs w:val="22"/>
        </w:rPr>
      </w:pPr>
      <w:r w:rsidRPr="005D5586">
        <w:rPr>
          <w:rFonts w:cs="TrebuchetMS"/>
          <w:color w:val="050505"/>
          <w:sz w:val="22"/>
          <w:szCs w:val="22"/>
        </w:rPr>
        <w:t xml:space="preserve">In caso di selezione finale si prevede un compenso </w:t>
      </w:r>
      <w:r w:rsidR="00C317D9">
        <w:rPr>
          <w:rFonts w:cs="TrebuchetMS"/>
          <w:color w:val="050505"/>
          <w:sz w:val="22"/>
          <w:szCs w:val="22"/>
        </w:rPr>
        <w:t xml:space="preserve">annuo lordo pari ad €. 10.000,00 (diecimila) omnicomprensivo di oneri fiscali, contributivi e previdenziali </w:t>
      </w:r>
      <w:r w:rsidRPr="005D5586">
        <w:rPr>
          <w:rFonts w:cs="TrebuchetMS"/>
          <w:color w:val="050505"/>
          <w:sz w:val="22"/>
          <w:szCs w:val="22"/>
        </w:rPr>
        <w:t xml:space="preserve">e per una durata che saranno definite sulla </w:t>
      </w:r>
      <w:proofErr w:type="gramStart"/>
      <w:r w:rsidRPr="005D5586">
        <w:rPr>
          <w:rFonts w:cs="TrebuchetMS"/>
          <w:color w:val="050505"/>
          <w:sz w:val="22"/>
          <w:szCs w:val="22"/>
        </w:rPr>
        <w:t>base  delle</w:t>
      </w:r>
      <w:proofErr w:type="gramEnd"/>
      <w:r w:rsidRPr="005D5586">
        <w:rPr>
          <w:rFonts w:cs="TrebuchetMS"/>
          <w:color w:val="050505"/>
          <w:sz w:val="22"/>
          <w:szCs w:val="22"/>
        </w:rPr>
        <w:t xml:space="preserve"> attività da svolgersi/realizzare</w:t>
      </w:r>
      <w:r w:rsidRPr="005D5586">
        <w:rPr>
          <w:rFonts w:cs="TrebuchetMS"/>
          <w:color w:val="181818"/>
          <w:sz w:val="22"/>
          <w:szCs w:val="22"/>
        </w:rPr>
        <w:t xml:space="preserve"> e dal programma di lavoro che verrà definito dal GAL a seguito delle condizioni che verranno specificate dagli strumenti di attuazione della programmazione europea 2014-2020.</w:t>
      </w:r>
    </w:p>
    <w:p w:rsidR="005D5586" w:rsidRPr="005D5586" w:rsidRDefault="005D5586" w:rsidP="005D5586">
      <w:pPr>
        <w:spacing w:after="160" w:line="256" w:lineRule="auto"/>
        <w:jc w:val="both"/>
        <w:rPr>
          <w:color w:val="auto"/>
          <w:sz w:val="22"/>
          <w:szCs w:val="22"/>
        </w:rPr>
      </w:pPr>
      <w:r w:rsidRPr="005D5586">
        <w:rPr>
          <w:rFonts w:cs="TrebuchetMS"/>
          <w:sz w:val="22"/>
          <w:szCs w:val="22"/>
        </w:rPr>
        <w:t>Si precisa che non potranno essere assegnati incarichi a ciascun candidato attivato il cui valore complessivo,</w:t>
      </w:r>
      <w:r w:rsidRPr="005D5586">
        <w:rPr>
          <w:rFonts w:cs="TrebuchetMS"/>
          <w:color w:val="auto"/>
          <w:sz w:val="22"/>
          <w:szCs w:val="22"/>
        </w:rPr>
        <w:t xml:space="preserve"> superi la soglia comunitaria.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Il GAL si riserva di valutare di stipulare forme contrattuali differenti da quella professionale, prevedendo eventuali assunzioni a tempo determinato e/o indeterminato </w:t>
      </w:r>
      <w:proofErr w:type="gramStart"/>
      <w:r w:rsidRPr="005D5586">
        <w:rPr>
          <w:rFonts w:cs="TrebuchetMS"/>
          <w:color w:val="auto"/>
          <w:sz w:val="22"/>
          <w:szCs w:val="22"/>
        </w:rPr>
        <w:t>con  inquadramento</w:t>
      </w:r>
      <w:proofErr w:type="gramEnd"/>
      <w:r w:rsidRPr="005D5586">
        <w:rPr>
          <w:rFonts w:cs="TrebuchetMS"/>
          <w:color w:val="auto"/>
          <w:sz w:val="22"/>
          <w:szCs w:val="22"/>
        </w:rPr>
        <w:t xml:space="preserve"> contrattuale Settore Commercio/Terziario con livelli commisurati alla posizione. </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 compensi previsti, come già indicati, saranno erogati a stati d’avanzamento connessi alla rendicontazione presentata e come erogati dall’</w:t>
      </w:r>
      <w:proofErr w:type="spellStart"/>
      <w:r w:rsidRPr="005D5586">
        <w:rPr>
          <w:rFonts w:cs="TrebuchetMS"/>
          <w:color w:val="auto"/>
          <w:sz w:val="22"/>
          <w:szCs w:val="22"/>
        </w:rPr>
        <w:t>AdG</w:t>
      </w:r>
      <w:proofErr w:type="spellEnd"/>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Le clausole contrattuali saranno specificate e dettagliate nel contratto di collaborazione.</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11 – Norme di salvaguardia e controversie</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Il presente Avviso di per sé non vincola in alcun modo il GAL Tirrenico “Mare Monti e Borghi”. Lo stesso può essere sospeso o revocato per esigenze amministrative e/o giuridiche della società.</w:t>
      </w:r>
    </w:p>
    <w:p w:rsidR="005D5586" w:rsidRPr="005D5586" w:rsidRDefault="005D5586" w:rsidP="005D5586">
      <w:pPr>
        <w:spacing w:after="160" w:line="256" w:lineRule="auto"/>
        <w:jc w:val="both"/>
        <w:rPr>
          <w:b/>
          <w:color w:val="auto"/>
          <w:sz w:val="22"/>
          <w:szCs w:val="22"/>
        </w:rPr>
      </w:pPr>
      <w:r w:rsidRPr="005D5586">
        <w:rPr>
          <w:rFonts w:cs="TrebuchetMS"/>
          <w:b/>
          <w:i/>
          <w:color w:val="auto"/>
          <w:sz w:val="22"/>
          <w:szCs w:val="22"/>
        </w:rPr>
        <w:t>Il Presente avviso è pubblicato con riserva, in attesa di emanazione da parte del Dipartimento regionale dell’Agricoltura del decreto di finanziamento della Strategia di Sviluppo Locale di Tipo Partecipativo.</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Qualsiasi controversia che dovesse sorgere di competenza dell’Autorità giudiziaria sarà deferita alla cognizione delle sedi giudiziarie di Barcellona Pozzo di Gotto, competenti per materia e valore.</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12- Pubblicità</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lastRenderedPageBreak/>
        <w:t xml:space="preserve">Al fine di consentire una puntuale conoscenza dei termini e delle modalità di selezione previste nel presente avviso si attueranno forme di pubblicità sul sito internet del </w:t>
      </w:r>
      <w:r w:rsidR="00995D35">
        <w:rPr>
          <w:rFonts w:cs="TrebuchetMS"/>
          <w:color w:val="auto"/>
          <w:sz w:val="22"/>
          <w:szCs w:val="22"/>
        </w:rPr>
        <w:t>GAL TIRRENICO</w:t>
      </w:r>
      <w:r w:rsidRPr="005D5586">
        <w:rPr>
          <w:rFonts w:cs="TrebuchetMS"/>
          <w:color w:val="auto"/>
          <w:sz w:val="22"/>
          <w:szCs w:val="22"/>
        </w:rPr>
        <w:t xml:space="preserve"> ove verrà pubblicato </w:t>
      </w:r>
      <w:r w:rsidR="00995D35">
        <w:rPr>
          <w:rFonts w:cs="TrebuchetMS"/>
          <w:color w:val="auto"/>
          <w:sz w:val="22"/>
          <w:szCs w:val="22"/>
        </w:rPr>
        <w:t xml:space="preserve">il </w:t>
      </w:r>
      <w:r w:rsidRPr="005D5586">
        <w:rPr>
          <w:rFonts w:cs="TrebuchetMS"/>
          <w:color w:val="auto"/>
          <w:sz w:val="22"/>
          <w:szCs w:val="22"/>
        </w:rPr>
        <w:t>presente avviso</w:t>
      </w:r>
      <w:r w:rsidR="00995D35">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I dati che entreranno in possesso del GAL Tirrenico, a seguito del presente avviso, verranno trattati nel rispetto del </w:t>
      </w:r>
      <w:proofErr w:type="spellStart"/>
      <w:r w:rsidRPr="005D5586">
        <w:rPr>
          <w:rFonts w:cs="TrebuchetMS"/>
          <w:color w:val="auto"/>
          <w:sz w:val="22"/>
          <w:szCs w:val="22"/>
        </w:rPr>
        <w:t>D.lgs</w:t>
      </w:r>
      <w:proofErr w:type="spellEnd"/>
      <w:r w:rsidRPr="005D5586">
        <w:rPr>
          <w:rFonts w:cs="TrebuchetMS"/>
          <w:color w:val="auto"/>
          <w:sz w:val="22"/>
          <w:szCs w:val="22"/>
        </w:rPr>
        <w:t xml:space="preserve"> 30 giugno 2003 n. 196 e successive modifiche ed integrazioni.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Dell’esito della procedura comparativa sarà data la medesima pubblicità indicata al primo comma del presente articolo.</w:t>
      </w:r>
    </w:p>
    <w:p w:rsidR="005D5586" w:rsidRPr="005D5586" w:rsidRDefault="005D5586" w:rsidP="005D5586">
      <w:pPr>
        <w:spacing w:after="160" w:line="256" w:lineRule="auto"/>
        <w:jc w:val="both"/>
        <w:rPr>
          <w:color w:val="auto"/>
          <w:sz w:val="22"/>
          <w:szCs w:val="22"/>
        </w:rPr>
      </w:pPr>
    </w:p>
    <w:p w:rsidR="005D5586" w:rsidRPr="005D5586" w:rsidRDefault="005D5586" w:rsidP="005D5586">
      <w:pPr>
        <w:spacing w:after="160" w:line="256" w:lineRule="auto"/>
        <w:jc w:val="center"/>
        <w:rPr>
          <w:color w:val="auto"/>
          <w:sz w:val="22"/>
          <w:szCs w:val="22"/>
        </w:rPr>
      </w:pPr>
      <w:r w:rsidRPr="005D5586">
        <w:rPr>
          <w:rFonts w:cs="TrebuchetMS"/>
          <w:b/>
          <w:color w:val="auto"/>
          <w:sz w:val="22"/>
          <w:szCs w:val="22"/>
        </w:rPr>
        <w:t>Art. 13 – Responsabile del procedimento ed informazioni</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Per la presente procedura, responsabile del procedimento è il presidente del GAL, dott. Roberto Materia.</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Per informazioni circa la presente procedura ci si potrà rivolgere al Presidente del GAL Tirrenico scrivendo ai seguenti indirizzi </w:t>
      </w:r>
      <w:proofErr w:type="gramStart"/>
      <w:r w:rsidRPr="005D5586">
        <w:rPr>
          <w:rFonts w:cs="TrebuchetMS"/>
          <w:color w:val="auto"/>
          <w:sz w:val="22"/>
          <w:szCs w:val="22"/>
        </w:rPr>
        <w:t>email :</w:t>
      </w:r>
      <w:proofErr w:type="gramEnd"/>
      <w:r w:rsidRPr="005D5586">
        <w:rPr>
          <w:rFonts w:cs="TrebuchetMS"/>
          <w:color w:val="auto"/>
          <w:sz w:val="22"/>
          <w:szCs w:val="22"/>
        </w:rPr>
        <w:t xml:space="preserve"> </w:t>
      </w:r>
      <w:hyperlink r:id="rId14">
        <w:r w:rsidRPr="005D5586">
          <w:rPr>
            <w:rFonts w:cs="TrebuchetMS"/>
            <w:color w:val="0563C1"/>
            <w:sz w:val="22"/>
            <w:szCs w:val="22"/>
            <w:u w:val="single"/>
          </w:rPr>
          <w:t>postmaster@pec.galtirrenico.it</w:t>
        </w:r>
      </w:hyperlink>
      <w:r w:rsidRPr="005D5586">
        <w:rPr>
          <w:rFonts w:cs="TrebuchetMS"/>
          <w:color w:val="auto"/>
          <w:sz w:val="22"/>
          <w:szCs w:val="22"/>
        </w:rPr>
        <w:t>.</w:t>
      </w:r>
    </w:p>
    <w:p w:rsidR="005D5586" w:rsidRPr="005D5586" w:rsidRDefault="005D5586" w:rsidP="005D5586">
      <w:pPr>
        <w:spacing w:after="160" w:line="256" w:lineRule="auto"/>
        <w:jc w:val="both"/>
        <w:rPr>
          <w:color w:val="auto"/>
          <w:sz w:val="22"/>
          <w:szCs w:val="22"/>
        </w:rPr>
      </w:pPr>
      <w:r w:rsidRPr="005D5586">
        <w:rPr>
          <w:rFonts w:cs="TrebuchetMS"/>
          <w:color w:val="auto"/>
          <w:sz w:val="22"/>
          <w:szCs w:val="22"/>
        </w:rPr>
        <w:t xml:space="preserve">Barcellona Pozzo di Gotto, </w:t>
      </w:r>
      <w:bookmarkStart w:id="0" w:name="_GoBack"/>
      <w:bookmarkEnd w:id="0"/>
      <w:r w:rsidRPr="005D5586">
        <w:rPr>
          <w:rFonts w:cs="TrebuchetMS"/>
          <w:color w:val="auto"/>
          <w:sz w:val="22"/>
          <w:szCs w:val="22"/>
        </w:rPr>
        <w:t>______________________</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Il presidente</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Dott. Roberto Materia</w:t>
      </w:r>
    </w:p>
    <w:p w:rsidR="005D5586" w:rsidRPr="005D5586" w:rsidRDefault="005D5586" w:rsidP="005D5586">
      <w:pPr>
        <w:spacing w:after="160" w:line="256" w:lineRule="auto"/>
        <w:ind w:left="6096"/>
        <w:jc w:val="center"/>
        <w:rPr>
          <w:color w:val="auto"/>
          <w:sz w:val="22"/>
          <w:szCs w:val="22"/>
        </w:rPr>
      </w:pPr>
      <w:r w:rsidRPr="005D5586">
        <w:rPr>
          <w:rFonts w:cs="TrebuchetMS"/>
          <w:color w:val="auto"/>
          <w:sz w:val="22"/>
          <w:szCs w:val="22"/>
        </w:rPr>
        <w:t>(Firmato)</w:t>
      </w:r>
    </w:p>
    <w:p w:rsidR="005D5586" w:rsidRPr="005D5586" w:rsidRDefault="005D5586" w:rsidP="005D5586">
      <w:pPr>
        <w:spacing w:after="160" w:line="256" w:lineRule="auto"/>
        <w:ind w:left="6096"/>
        <w:jc w:val="center"/>
        <w:rPr>
          <w:color w:val="auto"/>
          <w:sz w:val="22"/>
          <w:szCs w:val="22"/>
        </w:rPr>
      </w:pPr>
    </w:p>
    <w:p w:rsidR="00056193" w:rsidRDefault="00056193">
      <w:pPr>
        <w:suppressAutoHyphens w:val="0"/>
        <w:spacing w:after="160" w:line="259" w:lineRule="auto"/>
        <w:rPr>
          <w:rFonts w:cs="TrebuchetMS"/>
          <w:b/>
        </w:rPr>
      </w:pPr>
      <w:r>
        <w:rPr>
          <w:rFonts w:cs="TrebuchetMS"/>
          <w:b/>
        </w:rPr>
        <w:br w:type="page"/>
      </w:r>
    </w:p>
    <w:p w:rsidR="001336A3" w:rsidRDefault="00C034CC" w:rsidP="001336A3">
      <w:pPr>
        <w:suppressAutoHyphens w:val="0"/>
        <w:spacing w:after="160" w:line="259" w:lineRule="auto"/>
        <w:jc w:val="center"/>
        <w:rPr>
          <w:b/>
        </w:rPr>
      </w:pPr>
      <w:r>
        <w:rPr>
          <w:b/>
        </w:rPr>
        <w:lastRenderedPageBreak/>
        <w:t>CRITERI DI VALUTAZIONE PROFILO</w:t>
      </w:r>
      <w:r w:rsidR="001336A3" w:rsidRPr="001336A3">
        <w:rPr>
          <w:b/>
        </w:rPr>
        <w:t xml:space="preserve"> </w:t>
      </w:r>
      <w:r w:rsidR="00421FD3" w:rsidRPr="00421FD3">
        <w:rPr>
          <w:b/>
        </w:rPr>
        <w:t>ESPERTO COMUNICAZIONE, PR E MARKETING</w:t>
      </w:r>
    </w:p>
    <w:p w:rsidR="006C042D" w:rsidRPr="001336A3" w:rsidRDefault="006C042D" w:rsidP="001336A3">
      <w:pPr>
        <w:suppressAutoHyphens w:val="0"/>
        <w:spacing w:after="160" w:line="259" w:lineRule="auto"/>
        <w:jc w:val="center"/>
        <w:rPr>
          <w:b/>
          <w:color w:val="auto"/>
          <w:sz w:val="22"/>
          <w:szCs w:val="22"/>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746"/>
        <w:gridCol w:w="2613"/>
        <w:gridCol w:w="1269"/>
      </w:tblGrid>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8"/>
                <w:szCs w:val="28"/>
              </w:rPr>
            </w:pPr>
            <w:r w:rsidRPr="00056193">
              <w:rPr>
                <w:b/>
                <w:color w:val="auto"/>
                <w:sz w:val="28"/>
                <w:szCs w:val="28"/>
              </w:rPr>
              <w:t>TITOLO</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8"/>
                <w:szCs w:val="28"/>
              </w:rPr>
            </w:pPr>
            <w:r w:rsidRPr="00056193">
              <w:rPr>
                <w:b/>
                <w:color w:val="auto"/>
                <w:sz w:val="28"/>
                <w:szCs w:val="28"/>
              </w:rPr>
              <w:t>Criterio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r w:rsidRPr="00056193">
              <w:rPr>
                <w:b/>
                <w:bCs/>
                <w:sz w:val="22"/>
                <w:szCs w:val="22"/>
              </w:rPr>
              <w:t xml:space="preserve">Valutazione titoli e curriculum </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tc>
      </w:tr>
      <w:tr w:rsidR="00421FD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21FD3" w:rsidRPr="00421FD3" w:rsidRDefault="00421FD3" w:rsidP="00421FD3">
            <w:pPr>
              <w:rPr>
                <w:sz w:val="22"/>
                <w:szCs w:val="22"/>
              </w:rPr>
            </w:pPr>
            <w:r>
              <w:rPr>
                <w:sz w:val="22"/>
                <w:szCs w:val="22"/>
              </w:rPr>
              <w:t>Diploma di Laurea (triennale)</w:t>
            </w:r>
            <w:r w:rsidRPr="00421FD3">
              <w:rPr>
                <w:sz w:val="22"/>
                <w:szCs w:val="22"/>
              </w:rPr>
              <w:t xml:space="preserve">: </w:t>
            </w:r>
          </w:p>
          <w:p w:rsidR="00421FD3" w:rsidRPr="00056193" w:rsidRDefault="00421FD3" w:rsidP="00421FD3">
            <w:pPr>
              <w:rPr>
                <w:sz w:val="22"/>
                <w:szCs w:val="22"/>
              </w:rPr>
            </w:pPr>
            <w:r w:rsidRPr="00421FD3">
              <w:rPr>
                <w:sz w:val="22"/>
                <w:szCs w:val="22"/>
              </w:rPr>
              <w:t>.</w:t>
            </w:r>
          </w:p>
        </w:tc>
        <w:tc>
          <w:tcPr>
            <w:tcW w:w="2613" w:type="dxa"/>
            <w:tcBorders>
              <w:top w:val="single" w:sz="4" w:space="0" w:color="00000A"/>
              <w:left w:val="single" w:sz="4" w:space="0" w:color="00000A"/>
              <w:bottom w:val="single" w:sz="4" w:space="0" w:color="00000A"/>
              <w:right w:val="single" w:sz="4" w:space="0" w:color="00000A"/>
            </w:tcBorders>
          </w:tcPr>
          <w:p w:rsidR="00421FD3" w:rsidRPr="00421FD3" w:rsidRDefault="00421FD3" w:rsidP="00421FD3">
            <w:pPr>
              <w:rPr>
                <w:sz w:val="22"/>
                <w:szCs w:val="22"/>
              </w:rPr>
            </w:pPr>
            <w:proofErr w:type="gramStart"/>
            <w:r w:rsidRPr="00421FD3">
              <w:rPr>
                <w:sz w:val="22"/>
                <w:szCs w:val="22"/>
              </w:rPr>
              <w:t>votazione</w:t>
            </w:r>
            <w:proofErr w:type="gramEnd"/>
            <w:r w:rsidRPr="00421FD3">
              <w:rPr>
                <w:sz w:val="22"/>
                <w:szCs w:val="22"/>
              </w:rPr>
              <w:t xml:space="preserve"> 110 e lode = 1</w:t>
            </w:r>
            <w:r w:rsidR="0072021A">
              <w:rPr>
                <w:sz w:val="22"/>
                <w:szCs w:val="22"/>
              </w:rPr>
              <w:t>0</w:t>
            </w:r>
            <w:r w:rsidRPr="00421FD3">
              <w:rPr>
                <w:sz w:val="22"/>
                <w:szCs w:val="22"/>
              </w:rPr>
              <w:t xml:space="preserve"> punti; votazione </w:t>
            </w:r>
            <w:r w:rsidR="00C82692">
              <w:rPr>
                <w:sz w:val="22"/>
                <w:szCs w:val="22"/>
              </w:rPr>
              <w:t xml:space="preserve">tra </w:t>
            </w:r>
            <w:r w:rsidRPr="00421FD3">
              <w:rPr>
                <w:sz w:val="22"/>
                <w:szCs w:val="22"/>
              </w:rPr>
              <w:t>110</w:t>
            </w:r>
            <w:r w:rsidR="00C82692">
              <w:rPr>
                <w:sz w:val="22"/>
                <w:szCs w:val="22"/>
              </w:rPr>
              <w:t xml:space="preserve"> e 105</w:t>
            </w:r>
            <w:r w:rsidRPr="00421FD3">
              <w:rPr>
                <w:sz w:val="22"/>
                <w:szCs w:val="22"/>
              </w:rPr>
              <w:t xml:space="preserve"> = </w:t>
            </w:r>
            <w:r w:rsidR="0072021A">
              <w:rPr>
                <w:sz w:val="22"/>
                <w:szCs w:val="22"/>
              </w:rPr>
              <w:t>8</w:t>
            </w:r>
            <w:r w:rsidRPr="00421FD3">
              <w:rPr>
                <w:sz w:val="22"/>
                <w:szCs w:val="22"/>
              </w:rPr>
              <w:t xml:space="preserve"> punti; </w:t>
            </w:r>
          </w:p>
          <w:p w:rsidR="00421FD3" w:rsidRDefault="00C82692" w:rsidP="0072021A">
            <w:pPr>
              <w:rPr>
                <w:sz w:val="22"/>
                <w:szCs w:val="22"/>
              </w:rPr>
            </w:pPr>
            <w:r>
              <w:rPr>
                <w:sz w:val="22"/>
                <w:szCs w:val="22"/>
              </w:rPr>
              <w:t xml:space="preserve">Votazione tra 104 e 100 = </w:t>
            </w:r>
            <w:r w:rsidR="0072021A">
              <w:rPr>
                <w:sz w:val="22"/>
                <w:szCs w:val="22"/>
              </w:rPr>
              <w:t>6</w:t>
            </w:r>
            <w:r w:rsidR="00421FD3" w:rsidRPr="00421FD3">
              <w:rPr>
                <w:sz w:val="22"/>
                <w:szCs w:val="22"/>
              </w:rPr>
              <w:t xml:space="preserve"> punt</w:t>
            </w:r>
            <w:r>
              <w:rPr>
                <w:sz w:val="22"/>
                <w:szCs w:val="22"/>
              </w:rPr>
              <w:t xml:space="preserve">i; votazione tra a 100 e </w:t>
            </w:r>
            <w:r w:rsidR="00CE1A36">
              <w:rPr>
                <w:sz w:val="22"/>
                <w:szCs w:val="22"/>
              </w:rPr>
              <w:t>9</w:t>
            </w:r>
            <w:r>
              <w:rPr>
                <w:sz w:val="22"/>
                <w:szCs w:val="22"/>
              </w:rPr>
              <w:t xml:space="preserve">0 = </w:t>
            </w:r>
            <w:r w:rsidR="0072021A">
              <w:rPr>
                <w:sz w:val="22"/>
                <w:szCs w:val="22"/>
              </w:rPr>
              <w:t>4</w:t>
            </w:r>
            <w:r w:rsidR="00421FD3" w:rsidRPr="00421FD3">
              <w:rPr>
                <w:sz w:val="22"/>
                <w:szCs w:val="22"/>
              </w:rPr>
              <w:t xml:space="preserve"> punti; votazione inferiore a </w:t>
            </w:r>
            <w:r w:rsidR="00CE1A36">
              <w:rPr>
                <w:sz w:val="22"/>
                <w:szCs w:val="22"/>
              </w:rPr>
              <w:t>9</w:t>
            </w:r>
            <w:r w:rsidR="00421FD3" w:rsidRPr="00421FD3">
              <w:rPr>
                <w:sz w:val="22"/>
                <w:szCs w:val="22"/>
              </w:rPr>
              <w:t xml:space="preserve">0 = </w:t>
            </w:r>
            <w:r w:rsidR="0072021A">
              <w:rPr>
                <w:sz w:val="22"/>
                <w:szCs w:val="22"/>
              </w:rPr>
              <w:t>2</w:t>
            </w:r>
            <w:r w:rsidR="00421FD3" w:rsidRPr="00421FD3">
              <w:rPr>
                <w:sz w:val="22"/>
                <w:szCs w:val="22"/>
              </w:rPr>
              <w:t xml:space="preserve">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21FD3" w:rsidRDefault="00421FD3" w:rsidP="00A13EB5">
            <w:pPr>
              <w:jc w:val="center"/>
              <w:rPr>
                <w:color w:val="auto"/>
                <w:sz w:val="22"/>
                <w:szCs w:val="22"/>
              </w:rPr>
            </w:pPr>
          </w:p>
          <w:p w:rsidR="00C82692" w:rsidRDefault="00C82692" w:rsidP="00A13EB5">
            <w:pPr>
              <w:jc w:val="center"/>
              <w:rPr>
                <w:color w:val="auto"/>
                <w:sz w:val="22"/>
                <w:szCs w:val="22"/>
              </w:rPr>
            </w:pPr>
          </w:p>
          <w:p w:rsidR="00C82692" w:rsidRDefault="00C82692" w:rsidP="00A13EB5">
            <w:pPr>
              <w:jc w:val="center"/>
              <w:rPr>
                <w:color w:val="auto"/>
                <w:sz w:val="22"/>
                <w:szCs w:val="22"/>
              </w:rPr>
            </w:pPr>
          </w:p>
          <w:p w:rsidR="00C82692" w:rsidRPr="00056193" w:rsidRDefault="00C82692" w:rsidP="0072021A">
            <w:pPr>
              <w:jc w:val="center"/>
              <w:rPr>
                <w:color w:val="auto"/>
                <w:sz w:val="22"/>
                <w:szCs w:val="22"/>
              </w:rPr>
            </w:pPr>
            <w:r>
              <w:rPr>
                <w:color w:val="auto"/>
                <w:sz w:val="22"/>
                <w:szCs w:val="22"/>
              </w:rPr>
              <w:t>1</w:t>
            </w:r>
            <w:r w:rsidR="0072021A">
              <w:rPr>
                <w:color w:val="auto"/>
                <w:sz w:val="22"/>
                <w:szCs w:val="22"/>
              </w:rPr>
              <w:t>0</w:t>
            </w:r>
          </w:p>
        </w:tc>
      </w:tr>
      <w:tr w:rsidR="0072021A"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021A" w:rsidRDefault="0072021A" w:rsidP="00421FD3">
            <w:pPr>
              <w:rPr>
                <w:sz w:val="22"/>
                <w:szCs w:val="22"/>
              </w:rPr>
            </w:pPr>
            <w:r>
              <w:rPr>
                <w:sz w:val="22"/>
                <w:szCs w:val="22"/>
              </w:rPr>
              <w:t>Diploma di Laurea quinquennale (Specialistica o Vecchio Ordinamento)</w:t>
            </w:r>
            <w:r w:rsidR="002B0143">
              <w:rPr>
                <w:sz w:val="22"/>
                <w:szCs w:val="22"/>
              </w:rPr>
              <w:t>. In ogni caso, verrà valutato un solo titolo di studio.</w:t>
            </w:r>
          </w:p>
          <w:p w:rsidR="0072021A" w:rsidRDefault="0072021A" w:rsidP="00421FD3">
            <w:pPr>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72021A" w:rsidRPr="00421FD3" w:rsidRDefault="0072021A" w:rsidP="0072021A">
            <w:pPr>
              <w:rPr>
                <w:sz w:val="22"/>
                <w:szCs w:val="22"/>
              </w:rPr>
            </w:pPr>
            <w:r>
              <w:rPr>
                <w:sz w:val="22"/>
                <w:szCs w:val="22"/>
              </w:rPr>
              <w:t xml:space="preserve">Si aggiungono 2 punti al corrispondente punteggio della votazione di cui </w:t>
            </w:r>
            <w:proofErr w:type="gramStart"/>
            <w:r>
              <w:rPr>
                <w:sz w:val="22"/>
                <w:szCs w:val="22"/>
              </w:rPr>
              <w:t>alla  Laurea</w:t>
            </w:r>
            <w:proofErr w:type="gramEnd"/>
            <w:r>
              <w:rPr>
                <w:sz w:val="22"/>
                <w:szCs w:val="22"/>
              </w:rPr>
              <w:t xml:space="preserve"> Triennale</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2021A" w:rsidRDefault="0072021A" w:rsidP="00A13EB5">
            <w:pPr>
              <w:jc w:val="center"/>
              <w:rPr>
                <w:color w:val="auto"/>
                <w:sz w:val="22"/>
                <w:szCs w:val="22"/>
              </w:rPr>
            </w:pPr>
            <w:r>
              <w:rPr>
                <w:color w:val="auto"/>
                <w:sz w:val="22"/>
                <w:szCs w:val="22"/>
              </w:rPr>
              <w:t>2</w:t>
            </w:r>
          </w:p>
        </w:tc>
      </w:tr>
      <w:tr w:rsidR="00421FD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21FD3" w:rsidRPr="00510031" w:rsidRDefault="00421FD3" w:rsidP="00421FD3">
            <w:pPr>
              <w:rPr>
                <w:color w:val="auto"/>
                <w:sz w:val="22"/>
                <w:szCs w:val="22"/>
              </w:rPr>
            </w:pPr>
            <w:r w:rsidRPr="00510031">
              <w:rPr>
                <w:color w:val="auto"/>
                <w:sz w:val="22"/>
                <w:szCs w:val="22"/>
              </w:rPr>
              <w:t xml:space="preserve">Master Post laurea di I e/o II livello: </w:t>
            </w:r>
          </w:p>
        </w:tc>
        <w:tc>
          <w:tcPr>
            <w:tcW w:w="2613" w:type="dxa"/>
            <w:tcBorders>
              <w:top w:val="single" w:sz="4" w:space="0" w:color="00000A"/>
              <w:left w:val="single" w:sz="4" w:space="0" w:color="00000A"/>
              <w:bottom w:val="single" w:sz="4" w:space="0" w:color="00000A"/>
              <w:right w:val="single" w:sz="4" w:space="0" w:color="00000A"/>
            </w:tcBorders>
          </w:tcPr>
          <w:p w:rsidR="00CE1A36" w:rsidRPr="00510031" w:rsidRDefault="00CE1A36" w:rsidP="00CE1A36">
            <w:pPr>
              <w:rPr>
                <w:color w:val="auto"/>
                <w:sz w:val="22"/>
                <w:szCs w:val="22"/>
              </w:rPr>
            </w:pPr>
            <w:proofErr w:type="gramStart"/>
            <w:r w:rsidRPr="00510031">
              <w:rPr>
                <w:color w:val="auto"/>
                <w:sz w:val="22"/>
                <w:szCs w:val="22"/>
              </w:rPr>
              <w:t>votazione</w:t>
            </w:r>
            <w:proofErr w:type="gramEnd"/>
            <w:r w:rsidRPr="00510031">
              <w:rPr>
                <w:color w:val="auto"/>
                <w:sz w:val="22"/>
                <w:szCs w:val="22"/>
              </w:rPr>
              <w:t xml:space="preserve"> 110 e lode = 12 punti; votazione tra 110 e 105 = 10 punti; </w:t>
            </w:r>
          </w:p>
          <w:p w:rsidR="00421FD3" w:rsidRPr="00510031" w:rsidRDefault="00CE1A36" w:rsidP="00CE1A36">
            <w:pPr>
              <w:rPr>
                <w:color w:val="auto"/>
                <w:sz w:val="22"/>
                <w:szCs w:val="22"/>
              </w:rPr>
            </w:pPr>
            <w:r w:rsidRPr="00510031">
              <w:rPr>
                <w:color w:val="auto"/>
                <w:sz w:val="22"/>
                <w:szCs w:val="22"/>
              </w:rPr>
              <w:t>Votazione tra 104 e 100 = 8 punti; votazione tra a 100 e 90 = 6 punti; votazione inferiore a 90 = 4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92" w:rsidRPr="00510031" w:rsidRDefault="00C82692" w:rsidP="00A13EB5">
            <w:pPr>
              <w:jc w:val="center"/>
              <w:rPr>
                <w:color w:val="auto"/>
                <w:sz w:val="22"/>
                <w:szCs w:val="22"/>
              </w:rPr>
            </w:pPr>
          </w:p>
          <w:p w:rsidR="00C82692" w:rsidRPr="00510031" w:rsidRDefault="00C82692" w:rsidP="00A13EB5">
            <w:pPr>
              <w:jc w:val="center"/>
              <w:rPr>
                <w:color w:val="auto"/>
                <w:sz w:val="22"/>
                <w:szCs w:val="22"/>
              </w:rPr>
            </w:pPr>
          </w:p>
          <w:p w:rsidR="00C82692" w:rsidRPr="00510031" w:rsidRDefault="00C82692" w:rsidP="00A13EB5">
            <w:pPr>
              <w:jc w:val="center"/>
              <w:rPr>
                <w:color w:val="auto"/>
                <w:sz w:val="22"/>
                <w:szCs w:val="22"/>
              </w:rPr>
            </w:pPr>
          </w:p>
          <w:p w:rsidR="00421FD3" w:rsidRPr="00510031" w:rsidRDefault="00C82692" w:rsidP="00CE1A36">
            <w:pPr>
              <w:jc w:val="center"/>
              <w:rPr>
                <w:color w:val="auto"/>
                <w:sz w:val="22"/>
                <w:szCs w:val="22"/>
              </w:rPr>
            </w:pPr>
            <w:r w:rsidRPr="00510031">
              <w:rPr>
                <w:color w:val="auto"/>
                <w:sz w:val="22"/>
                <w:szCs w:val="22"/>
              </w:rPr>
              <w:t>1</w:t>
            </w:r>
            <w:r w:rsidR="00CE1A36" w:rsidRPr="00510031">
              <w:rPr>
                <w:color w:val="auto"/>
                <w:sz w:val="22"/>
                <w:szCs w:val="22"/>
              </w:rPr>
              <w:t>2</w:t>
            </w:r>
          </w:p>
        </w:tc>
      </w:tr>
      <w:tr w:rsidR="006C042D"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C6B95" w:rsidRPr="00CC6B95" w:rsidRDefault="00C82692" w:rsidP="00CC6B95">
            <w:pPr>
              <w:jc w:val="both"/>
              <w:rPr>
                <w:sz w:val="22"/>
                <w:szCs w:val="22"/>
              </w:rPr>
            </w:pPr>
            <w:r>
              <w:rPr>
                <w:sz w:val="22"/>
                <w:szCs w:val="22"/>
              </w:rPr>
              <w:t xml:space="preserve">Esperienza attività di </w:t>
            </w:r>
            <w:r w:rsidR="00510031">
              <w:rPr>
                <w:sz w:val="22"/>
                <w:szCs w:val="22"/>
              </w:rPr>
              <w:t xml:space="preserve">Comunicazione e/o Informazione </w:t>
            </w:r>
          </w:p>
          <w:p w:rsidR="006C042D" w:rsidRDefault="006C042D" w:rsidP="00CC6B95">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741B32" w:rsidRPr="00056193" w:rsidRDefault="00C82692" w:rsidP="00C82692">
            <w:pPr>
              <w:rPr>
                <w:sz w:val="22"/>
                <w:szCs w:val="22"/>
              </w:rPr>
            </w:pPr>
            <w:r>
              <w:rPr>
                <w:sz w:val="22"/>
                <w:szCs w:val="22"/>
              </w:rPr>
              <w:t xml:space="preserve"> 2 punti per ogni attività 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C042D" w:rsidRPr="00056193" w:rsidRDefault="00995D35" w:rsidP="00CE1A36">
            <w:pPr>
              <w:jc w:val="center"/>
              <w:rPr>
                <w:color w:val="auto"/>
                <w:sz w:val="22"/>
                <w:szCs w:val="22"/>
              </w:rPr>
            </w:pPr>
            <w:r>
              <w:rPr>
                <w:color w:val="auto"/>
                <w:sz w:val="22"/>
                <w:szCs w:val="22"/>
              </w:rPr>
              <w:t>1</w:t>
            </w:r>
            <w:r w:rsidR="00CE1A36">
              <w:rPr>
                <w:color w:val="auto"/>
                <w:sz w:val="22"/>
                <w:szCs w:val="22"/>
              </w:rPr>
              <w:t>2</w:t>
            </w:r>
          </w:p>
        </w:tc>
      </w:tr>
      <w:tr w:rsidR="00510031"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031" w:rsidRDefault="00510031" w:rsidP="00510031">
            <w:pPr>
              <w:jc w:val="both"/>
              <w:rPr>
                <w:sz w:val="22"/>
                <w:szCs w:val="22"/>
              </w:rPr>
            </w:pPr>
            <w:r>
              <w:rPr>
                <w:sz w:val="22"/>
                <w:szCs w:val="22"/>
              </w:rPr>
              <w:t>Esperienza attività di Pubbliche Relazioni</w:t>
            </w:r>
          </w:p>
        </w:tc>
        <w:tc>
          <w:tcPr>
            <w:tcW w:w="2613" w:type="dxa"/>
            <w:tcBorders>
              <w:top w:val="single" w:sz="4" w:space="0" w:color="00000A"/>
              <w:left w:val="single" w:sz="4" w:space="0" w:color="00000A"/>
              <w:bottom w:val="single" w:sz="4" w:space="0" w:color="00000A"/>
              <w:right w:val="single" w:sz="4" w:space="0" w:color="00000A"/>
            </w:tcBorders>
          </w:tcPr>
          <w:p w:rsidR="00510031" w:rsidRDefault="00510031" w:rsidP="00C82692">
            <w:pPr>
              <w:rPr>
                <w:sz w:val="22"/>
                <w:szCs w:val="22"/>
              </w:rPr>
            </w:pPr>
            <w:r>
              <w:rPr>
                <w:sz w:val="22"/>
                <w:szCs w:val="22"/>
              </w:rPr>
              <w:t>2 punti per ogni attività 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10031" w:rsidRDefault="00510031" w:rsidP="00CE1A36">
            <w:pPr>
              <w:jc w:val="center"/>
              <w:rPr>
                <w:color w:val="auto"/>
                <w:sz w:val="22"/>
                <w:szCs w:val="22"/>
              </w:rPr>
            </w:pPr>
            <w:r>
              <w:rPr>
                <w:color w:val="auto"/>
                <w:sz w:val="22"/>
                <w:szCs w:val="22"/>
              </w:rPr>
              <w:t>12</w:t>
            </w:r>
          </w:p>
        </w:tc>
      </w:tr>
      <w:tr w:rsidR="00C82692"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92" w:rsidRDefault="00C82692" w:rsidP="00CC6B95">
            <w:pPr>
              <w:jc w:val="both"/>
              <w:rPr>
                <w:sz w:val="22"/>
                <w:szCs w:val="22"/>
              </w:rPr>
            </w:pPr>
            <w:r>
              <w:rPr>
                <w:sz w:val="22"/>
                <w:szCs w:val="22"/>
              </w:rPr>
              <w:t>Esperienza attività di Marketing</w:t>
            </w:r>
          </w:p>
        </w:tc>
        <w:tc>
          <w:tcPr>
            <w:tcW w:w="2613" w:type="dxa"/>
            <w:tcBorders>
              <w:top w:val="single" w:sz="4" w:space="0" w:color="00000A"/>
              <w:left w:val="single" w:sz="4" w:space="0" w:color="00000A"/>
              <w:bottom w:val="single" w:sz="4" w:space="0" w:color="00000A"/>
              <w:right w:val="single" w:sz="4" w:space="0" w:color="00000A"/>
            </w:tcBorders>
          </w:tcPr>
          <w:p w:rsidR="00C82692" w:rsidRDefault="00C82692" w:rsidP="00741B32">
            <w:pPr>
              <w:rPr>
                <w:sz w:val="22"/>
                <w:szCs w:val="22"/>
              </w:rPr>
            </w:pPr>
            <w:r>
              <w:rPr>
                <w:sz w:val="22"/>
                <w:szCs w:val="22"/>
              </w:rPr>
              <w:t>2 punti per ogni attività 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82692" w:rsidRDefault="00C82692" w:rsidP="00CE1A36">
            <w:pPr>
              <w:jc w:val="center"/>
              <w:rPr>
                <w:color w:val="auto"/>
                <w:sz w:val="22"/>
                <w:szCs w:val="22"/>
              </w:rPr>
            </w:pPr>
            <w:r>
              <w:rPr>
                <w:color w:val="auto"/>
                <w:sz w:val="22"/>
                <w:szCs w:val="22"/>
              </w:rPr>
              <w:t>1</w:t>
            </w:r>
            <w:r w:rsidR="00CE1A36">
              <w:rPr>
                <w:color w:val="auto"/>
                <w:sz w:val="22"/>
                <w:szCs w:val="22"/>
              </w:rPr>
              <w:t>2</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right"/>
              <w:rPr>
                <w:color w:val="auto"/>
                <w:sz w:val="22"/>
                <w:szCs w:val="22"/>
              </w:rPr>
            </w:pPr>
            <w:r w:rsidRPr="00056193">
              <w:rPr>
                <w:b/>
                <w:color w:val="auto"/>
                <w:sz w:val="22"/>
                <w:szCs w:val="22"/>
              </w:rPr>
              <w:t>Totale MAX</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741B32" w:rsidP="00A13EB5">
            <w:pPr>
              <w:jc w:val="center"/>
              <w:rPr>
                <w:color w:val="auto"/>
                <w:sz w:val="22"/>
                <w:szCs w:val="22"/>
              </w:rPr>
            </w:pPr>
            <w:r>
              <w:rPr>
                <w:b/>
                <w:color w:val="auto"/>
                <w:sz w:val="22"/>
                <w:szCs w:val="22"/>
              </w:rPr>
              <w:t>6</w:t>
            </w:r>
            <w:r w:rsidR="001336A3" w:rsidRPr="00056193">
              <w:rPr>
                <w:b/>
                <w:color w:val="auto"/>
                <w:sz w:val="22"/>
                <w:szCs w:val="22"/>
              </w:rPr>
              <w:t>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r w:rsidRPr="00056193">
              <w:rPr>
                <w:b/>
                <w:color w:val="auto"/>
                <w:sz w:val="22"/>
                <w:szCs w:val="22"/>
              </w:rPr>
              <w:t>Valutazione colloquio</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E1A36" w:rsidRPr="00CE1A36" w:rsidRDefault="00CE1A36" w:rsidP="00CE1A36">
            <w:pPr>
              <w:jc w:val="both"/>
              <w:rPr>
                <w:sz w:val="22"/>
                <w:szCs w:val="22"/>
              </w:rPr>
            </w:pPr>
            <w:r w:rsidRPr="00CE1A36">
              <w:rPr>
                <w:sz w:val="22"/>
                <w:szCs w:val="22"/>
              </w:rPr>
              <w:t>Nozioni della metodologia LEADER e GAL</w:t>
            </w:r>
          </w:p>
          <w:p w:rsidR="00CE1A36" w:rsidRPr="00CE1A36" w:rsidRDefault="00CE1A36" w:rsidP="00CE1A36">
            <w:pPr>
              <w:jc w:val="both"/>
              <w:rPr>
                <w:sz w:val="22"/>
                <w:szCs w:val="22"/>
              </w:rPr>
            </w:pPr>
            <w:r w:rsidRPr="00CE1A36">
              <w:rPr>
                <w:sz w:val="22"/>
                <w:szCs w:val="22"/>
              </w:rPr>
              <w:t>Attività e tecnica di comunicazione, informazione;</w:t>
            </w:r>
          </w:p>
          <w:p w:rsidR="00CE1A36" w:rsidRPr="00CE1A36" w:rsidRDefault="00CE1A36" w:rsidP="00CE1A36">
            <w:pPr>
              <w:jc w:val="both"/>
              <w:rPr>
                <w:sz w:val="22"/>
                <w:szCs w:val="22"/>
              </w:rPr>
            </w:pPr>
            <w:proofErr w:type="gramStart"/>
            <w:r w:rsidRPr="00CE1A36">
              <w:rPr>
                <w:sz w:val="22"/>
                <w:szCs w:val="22"/>
              </w:rPr>
              <w:t>Attività  e</w:t>
            </w:r>
            <w:proofErr w:type="gramEnd"/>
            <w:r w:rsidRPr="00CE1A36">
              <w:rPr>
                <w:sz w:val="22"/>
                <w:szCs w:val="22"/>
              </w:rPr>
              <w:t xml:space="preserve"> tecnica di PR e marketing;</w:t>
            </w:r>
          </w:p>
          <w:p w:rsidR="00CE1A36" w:rsidRPr="00CE1A36" w:rsidRDefault="00CE1A36" w:rsidP="00CE1A36">
            <w:pPr>
              <w:jc w:val="both"/>
              <w:rPr>
                <w:sz w:val="22"/>
                <w:szCs w:val="22"/>
              </w:rPr>
            </w:pPr>
            <w:r w:rsidRPr="00CE1A36">
              <w:rPr>
                <w:sz w:val="22"/>
                <w:szCs w:val="22"/>
              </w:rPr>
              <w:t>Conoscenza dei principali sistemi applicativi informatici di comunicazione, informazione e video (video scrittura, fogli elettronici, ecc.);</w:t>
            </w:r>
          </w:p>
          <w:p w:rsidR="001336A3" w:rsidRPr="00056193" w:rsidRDefault="00CE1A36" w:rsidP="00CE1A36">
            <w:pPr>
              <w:rPr>
                <w:color w:val="auto"/>
                <w:sz w:val="22"/>
                <w:szCs w:val="22"/>
              </w:rPr>
            </w:pPr>
            <w:r w:rsidRPr="00CE1A36">
              <w:rPr>
                <w:sz w:val="22"/>
                <w:szCs w:val="22"/>
              </w:rPr>
              <w:t>Nozioni del P.A.L. del GAL TIRRENICO</w:t>
            </w:r>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rPr>
                <w:color w:val="auto"/>
                <w:sz w:val="22"/>
                <w:szCs w:val="22"/>
              </w:rPr>
            </w:pPr>
          </w:p>
          <w:p w:rsidR="001336A3" w:rsidRDefault="001336A3" w:rsidP="00A13EB5">
            <w:pPr>
              <w:jc w:val="center"/>
              <w:rPr>
                <w:color w:val="auto"/>
                <w:sz w:val="22"/>
                <w:szCs w:val="22"/>
              </w:rPr>
            </w:pPr>
          </w:p>
          <w:p w:rsidR="001336A3" w:rsidRDefault="001336A3" w:rsidP="00A13EB5">
            <w:pPr>
              <w:jc w:val="center"/>
              <w:rPr>
                <w:color w:val="auto"/>
                <w:sz w:val="22"/>
                <w:szCs w:val="22"/>
              </w:rPr>
            </w:pPr>
          </w:p>
          <w:p w:rsidR="001336A3" w:rsidRPr="00056193" w:rsidRDefault="00CE1A36" w:rsidP="00A13EB5">
            <w:pPr>
              <w:jc w:val="center"/>
              <w:rPr>
                <w:color w:val="auto"/>
                <w:sz w:val="22"/>
                <w:szCs w:val="22"/>
              </w:rPr>
            </w:pPr>
            <w:r>
              <w:rPr>
                <w:color w:val="auto"/>
                <w:sz w:val="22"/>
                <w:szCs w:val="22"/>
              </w:rPr>
              <w:t>4</w:t>
            </w:r>
            <w:r w:rsidR="001336A3" w:rsidRPr="00056193">
              <w:rPr>
                <w:color w:val="auto"/>
                <w:sz w:val="22"/>
                <w:szCs w:val="22"/>
              </w:rPr>
              <w:t>0</w:t>
            </w:r>
          </w:p>
        </w:tc>
      </w:tr>
      <w:tr w:rsidR="001336A3" w:rsidRPr="00056193" w:rsidTr="00A13EB5">
        <w:tc>
          <w:tcPr>
            <w:tcW w:w="5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1336A3" w:rsidP="00A13EB5">
            <w:pPr>
              <w:jc w:val="right"/>
            </w:pPr>
            <w:r w:rsidRPr="00056193">
              <w:rPr>
                <w:b/>
                <w:sz w:val="22"/>
                <w:szCs w:val="22"/>
              </w:rPr>
              <w:t xml:space="preserve">Totale </w:t>
            </w:r>
            <w:proofErr w:type="spellStart"/>
            <w:r w:rsidRPr="00056193">
              <w:rPr>
                <w:b/>
                <w:sz w:val="22"/>
                <w:szCs w:val="22"/>
              </w:rPr>
              <w:t>Max</w:t>
            </w:r>
            <w:proofErr w:type="spellEnd"/>
          </w:p>
        </w:tc>
        <w:tc>
          <w:tcPr>
            <w:tcW w:w="2613" w:type="dxa"/>
            <w:tcBorders>
              <w:top w:val="single" w:sz="4" w:space="0" w:color="00000A"/>
              <w:left w:val="single" w:sz="4" w:space="0" w:color="00000A"/>
              <w:bottom w:val="single" w:sz="4" w:space="0" w:color="00000A"/>
              <w:right w:val="single" w:sz="4" w:space="0" w:color="00000A"/>
            </w:tcBorders>
          </w:tcPr>
          <w:p w:rsidR="001336A3" w:rsidRPr="00056193" w:rsidRDefault="001336A3" w:rsidP="00A13EB5">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36A3" w:rsidRPr="00056193" w:rsidRDefault="00741B32" w:rsidP="00A13EB5">
            <w:pPr>
              <w:jc w:val="center"/>
              <w:rPr>
                <w:color w:val="auto"/>
                <w:sz w:val="22"/>
                <w:szCs w:val="22"/>
              </w:rPr>
            </w:pPr>
            <w:r>
              <w:rPr>
                <w:b/>
                <w:color w:val="auto"/>
                <w:sz w:val="22"/>
                <w:szCs w:val="22"/>
              </w:rPr>
              <w:t>4</w:t>
            </w:r>
            <w:r w:rsidR="001336A3" w:rsidRPr="00056193">
              <w:rPr>
                <w:b/>
                <w:color w:val="auto"/>
                <w:sz w:val="22"/>
                <w:szCs w:val="22"/>
              </w:rPr>
              <w:t>0</w:t>
            </w:r>
          </w:p>
        </w:tc>
      </w:tr>
    </w:tbl>
    <w:p w:rsidR="001336A3" w:rsidRDefault="001336A3">
      <w:pPr>
        <w:suppressAutoHyphens w:val="0"/>
        <w:spacing w:after="160" w:line="259" w:lineRule="auto"/>
        <w:rPr>
          <w:color w:val="auto"/>
          <w:sz w:val="22"/>
          <w:szCs w:val="22"/>
        </w:rPr>
      </w:pPr>
    </w:p>
    <w:p w:rsidR="00C034CC" w:rsidRDefault="00040387" w:rsidP="005D5586">
      <w:pPr>
        <w:suppressAutoHyphens w:val="0"/>
        <w:spacing w:after="160" w:line="259" w:lineRule="auto"/>
        <w:rPr>
          <w:color w:val="auto"/>
          <w:sz w:val="22"/>
          <w:szCs w:val="22"/>
        </w:rPr>
      </w:pPr>
      <w:r>
        <w:br w:type="page"/>
      </w:r>
    </w:p>
    <w:p w:rsidR="00C034CC" w:rsidRDefault="007C4BB3" w:rsidP="00C034CC">
      <w:pPr>
        <w:rPr>
          <w:rFonts w:ascii="Arial Narrow" w:hAnsi="Arial Narrow"/>
          <w:sz w:val="22"/>
          <w:szCs w:val="22"/>
        </w:rPr>
      </w:pPr>
      <w:r>
        <w:rPr>
          <w:rFonts w:ascii="Arial Narrow" w:hAnsi="Arial Narrow"/>
          <w:sz w:val="22"/>
          <w:szCs w:val="22"/>
        </w:rPr>
        <w:lastRenderedPageBreak/>
        <w:t xml:space="preserve">Allegato A - </w:t>
      </w:r>
      <w:proofErr w:type="spellStart"/>
      <w:r w:rsidR="00C034CC">
        <w:rPr>
          <w:rFonts w:ascii="Arial Narrow" w:hAnsi="Arial Narrow"/>
          <w:sz w:val="22"/>
          <w:szCs w:val="22"/>
        </w:rPr>
        <w:t>Fac</w:t>
      </w:r>
      <w:proofErr w:type="spellEnd"/>
      <w:r w:rsidR="00C034CC">
        <w:rPr>
          <w:rFonts w:ascii="Arial Narrow" w:hAnsi="Arial Narrow"/>
          <w:sz w:val="22"/>
          <w:szCs w:val="22"/>
        </w:rPr>
        <w:t xml:space="preserve"> simile domanda di partecipazione</w:t>
      </w:r>
    </w:p>
    <w:p w:rsidR="00C034CC" w:rsidRPr="00552639" w:rsidRDefault="00C034CC" w:rsidP="00C034CC">
      <w:pPr>
        <w:rPr>
          <w:rFonts w:ascii="Arial Narrow" w:hAnsi="Arial Narrow"/>
          <w:sz w:val="22"/>
          <w:szCs w:val="22"/>
        </w:rPr>
      </w:pPr>
    </w:p>
    <w:p w:rsidR="00C034CC" w:rsidRDefault="00C034CC" w:rsidP="00C034CC">
      <w:pPr>
        <w:ind w:left="5220"/>
        <w:rPr>
          <w:rFonts w:ascii="Arial Narrow" w:hAnsi="Arial Narrow"/>
        </w:rPr>
      </w:pPr>
      <w:r>
        <w:rPr>
          <w:rFonts w:ascii="Arial Narrow" w:hAnsi="Arial Narrow"/>
        </w:rPr>
        <w:t>AL GAL TIRRENICO</w:t>
      </w:r>
    </w:p>
    <w:p w:rsidR="00C034CC" w:rsidRDefault="00C034CC" w:rsidP="00C034CC">
      <w:pPr>
        <w:ind w:left="5220"/>
        <w:rPr>
          <w:rFonts w:ascii="Arial Narrow" w:hAnsi="Arial Narrow"/>
        </w:rPr>
      </w:pPr>
      <w:r>
        <w:rPr>
          <w:rFonts w:ascii="Arial Narrow" w:hAnsi="Arial Narrow"/>
        </w:rPr>
        <w:t xml:space="preserve">Mare, Monti e Borghi, Agenzia di Sviluppo Locale CLLD </w:t>
      </w:r>
      <w:proofErr w:type="spellStart"/>
      <w:r>
        <w:rPr>
          <w:rFonts w:ascii="Arial Narrow" w:hAnsi="Arial Narrow"/>
        </w:rPr>
        <w:t>SCaRL</w:t>
      </w:r>
      <w:proofErr w:type="spellEnd"/>
    </w:p>
    <w:p w:rsidR="00C034CC" w:rsidRPr="007D68F5" w:rsidRDefault="009B34DB" w:rsidP="00C034CC">
      <w:pPr>
        <w:ind w:left="5220"/>
        <w:rPr>
          <w:rFonts w:ascii="Arial Narrow" w:hAnsi="Arial Narrow"/>
        </w:rPr>
      </w:pPr>
      <w:hyperlink r:id="rId15" w:history="1">
        <w:r w:rsidR="00C034CC" w:rsidRPr="003A13F8">
          <w:rPr>
            <w:rStyle w:val="Collegamentoipertestuale"/>
            <w:rFonts w:ascii="Arial Narrow" w:hAnsi="Arial Narrow"/>
          </w:rPr>
          <w:t>postmaster@pec.galtirrenico.it</w:t>
        </w:r>
      </w:hyperlink>
      <w:r w:rsidR="00C034CC">
        <w:rPr>
          <w:rFonts w:ascii="Arial Narrow" w:hAnsi="Arial Narrow"/>
        </w:rPr>
        <w:t xml:space="preserve"> </w:t>
      </w:r>
    </w:p>
    <w:p w:rsidR="00C034CC" w:rsidRPr="00552639" w:rsidRDefault="00C034CC" w:rsidP="00C034CC">
      <w:pPr>
        <w:jc w:val="both"/>
        <w:rPr>
          <w:rFonts w:ascii="Arial Narrow" w:hAnsi="Arial Narrow"/>
          <w:sz w:val="22"/>
          <w:szCs w:val="22"/>
        </w:rPr>
      </w:pPr>
    </w:p>
    <w:p w:rsidR="00C034CC" w:rsidRPr="00D7698B" w:rsidRDefault="00C034CC" w:rsidP="00C034CC">
      <w:pPr>
        <w:ind w:left="1080" w:hanging="1080"/>
        <w:jc w:val="both"/>
        <w:rPr>
          <w:rFonts w:ascii="Arial Narrow" w:hAnsi="Arial Narrow"/>
          <w:i/>
          <w:sz w:val="22"/>
          <w:szCs w:val="22"/>
        </w:rPr>
      </w:pPr>
      <w:proofErr w:type="gramStart"/>
      <w:r w:rsidRPr="006422B6">
        <w:rPr>
          <w:rFonts w:ascii="Arial Narrow" w:hAnsi="Arial Narrow"/>
          <w:b/>
          <w:sz w:val="22"/>
          <w:szCs w:val="22"/>
        </w:rPr>
        <w:t>Oggetto:</w:t>
      </w:r>
      <w:r w:rsidRPr="006422B6">
        <w:rPr>
          <w:rFonts w:ascii="Arial Narrow" w:hAnsi="Arial Narrow"/>
          <w:sz w:val="22"/>
          <w:szCs w:val="22"/>
        </w:rPr>
        <w:tab/>
      </w:r>
      <w:proofErr w:type="gramEnd"/>
      <w:r w:rsidRPr="006422B6">
        <w:rPr>
          <w:rFonts w:ascii="Arial Narrow" w:hAnsi="Arial Narrow"/>
          <w:sz w:val="22"/>
          <w:szCs w:val="22"/>
        </w:rPr>
        <w:t xml:space="preserve">Domanda di partecipazione alla selezione </w:t>
      </w:r>
      <w:r w:rsidRPr="00EE57E0">
        <w:rPr>
          <w:rFonts w:ascii="Arial Narrow" w:hAnsi="Arial Narrow"/>
          <w:sz w:val="22"/>
          <w:szCs w:val="22"/>
        </w:rPr>
        <w:t xml:space="preserve">di </w:t>
      </w:r>
      <w:r>
        <w:rPr>
          <w:rFonts w:ascii="Arial Narrow" w:hAnsi="Arial Narrow"/>
          <w:sz w:val="22"/>
          <w:szCs w:val="22"/>
        </w:rPr>
        <w:t>cui all’”</w:t>
      </w:r>
      <w:r w:rsidRPr="00D7698B">
        <w:t xml:space="preserve"> </w:t>
      </w:r>
      <w:r w:rsidRPr="00D7698B">
        <w:rPr>
          <w:rFonts w:ascii="Arial Narrow" w:hAnsi="Arial Narrow"/>
          <w:i/>
          <w:sz w:val="22"/>
          <w:szCs w:val="22"/>
        </w:rPr>
        <w:t xml:space="preserve">Avviso pubblico per la selezione per titoli e colloquio tramite procedura </w:t>
      </w:r>
      <w:proofErr w:type="spellStart"/>
      <w:r w:rsidRPr="00D7698B">
        <w:rPr>
          <w:rFonts w:ascii="Arial Narrow" w:hAnsi="Arial Narrow"/>
          <w:i/>
          <w:sz w:val="22"/>
          <w:szCs w:val="22"/>
        </w:rPr>
        <w:t>coimparativa</w:t>
      </w:r>
      <w:proofErr w:type="spellEnd"/>
      <w:r w:rsidRPr="00D7698B">
        <w:rPr>
          <w:rFonts w:ascii="Arial Narrow" w:hAnsi="Arial Narrow"/>
          <w:i/>
          <w:sz w:val="22"/>
          <w:szCs w:val="22"/>
        </w:rPr>
        <w:t xml:space="preserve"> per la formazione di graduatorie da utilizzare per incarichi di lavoro a persone fisiche per le attività di attuazione del piano di azione locale LEADER – Misura 19 – PSR Regione Siciliana 2014 – 2020 e per attività di progettazione europea”</w:t>
      </w:r>
      <w:r w:rsidR="007C4BB3">
        <w:rPr>
          <w:rFonts w:ascii="Arial Narrow" w:hAnsi="Arial Narrow"/>
          <w:i/>
          <w:sz w:val="22"/>
          <w:szCs w:val="22"/>
        </w:rPr>
        <w:t>_ PROFILO ____________________________</w:t>
      </w:r>
    </w:p>
    <w:p w:rsidR="00C034CC" w:rsidRPr="006422B6" w:rsidRDefault="00C034CC" w:rsidP="00C034CC">
      <w:pPr>
        <w:tabs>
          <w:tab w:val="decimal" w:pos="1701"/>
        </w:tabs>
        <w:spacing w:after="120"/>
        <w:jc w:val="cente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
        <w:gridCol w:w="2143"/>
        <w:gridCol w:w="721"/>
        <w:gridCol w:w="935"/>
        <w:gridCol w:w="1583"/>
        <w:gridCol w:w="1064"/>
        <w:gridCol w:w="2463"/>
      </w:tblGrid>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Il/la sottoscritto/a </w:t>
            </w:r>
          </w:p>
        </w:tc>
      </w:tr>
      <w:tr w:rsidR="00C034CC" w:rsidRPr="006422B6" w:rsidTr="00660815">
        <w:trPr>
          <w:trHeight w:val="305"/>
        </w:trPr>
        <w:tc>
          <w:tcPr>
            <w:tcW w:w="9835" w:type="dxa"/>
            <w:gridSpan w:val="7"/>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Cod. Fiscale n. </w:t>
            </w:r>
          </w:p>
        </w:tc>
      </w:tr>
      <w:tr w:rsidR="00C034CC" w:rsidRPr="006422B6" w:rsidTr="00660815">
        <w:trPr>
          <w:trHeight w:val="305"/>
        </w:trPr>
        <w:tc>
          <w:tcPr>
            <w:tcW w:w="4614" w:type="dxa"/>
            <w:gridSpan w:val="4"/>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Nato/a </w:t>
            </w:r>
            <w:proofErr w:type="spellStart"/>
            <w:r w:rsidRPr="006422B6">
              <w:rPr>
                <w:rFonts w:ascii="Arial Narrow" w:hAnsi="Arial Narrow"/>
                <w:sz w:val="22"/>
                <w:szCs w:val="22"/>
              </w:rPr>
              <w:t>a</w:t>
            </w:r>
            <w:proofErr w:type="spellEnd"/>
            <w:r w:rsidRPr="006422B6">
              <w:rPr>
                <w:rFonts w:ascii="Arial Narrow" w:hAnsi="Arial Narrow"/>
                <w:sz w:val="22"/>
                <w:szCs w:val="22"/>
              </w:rPr>
              <w:t xml:space="preserve"> </w:t>
            </w:r>
          </w:p>
        </w:tc>
        <w:tc>
          <w:tcPr>
            <w:tcW w:w="2701"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il</w:t>
            </w:r>
            <w:proofErr w:type="gramEnd"/>
            <w:r w:rsidRPr="006422B6">
              <w:rPr>
                <w:rFonts w:ascii="Arial Narrow" w:hAnsi="Arial Narrow"/>
                <w:sz w:val="22"/>
                <w:szCs w:val="22"/>
              </w:rPr>
              <w:t xml:space="preserve"> </w:t>
            </w:r>
          </w:p>
        </w:tc>
      </w:tr>
      <w:tr w:rsidR="00C034CC" w:rsidRPr="006422B6" w:rsidTr="00660815">
        <w:trPr>
          <w:trHeight w:val="305"/>
        </w:trPr>
        <w:tc>
          <w:tcPr>
            <w:tcW w:w="3654"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roofErr w:type="gramStart"/>
            <w:r w:rsidRPr="006422B6">
              <w:rPr>
                <w:rFonts w:ascii="Arial Narrow" w:hAnsi="Arial Narrow"/>
                <w:sz w:val="22"/>
                <w:szCs w:val="22"/>
              </w:rPr>
              <w:t>residente</w:t>
            </w:r>
            <w:proofErr w:type="gramEnd"/>
            <w:r w:rsidRPr="006422B6">
              <w:rPr>
                <w:rFonts w:ascii="Arial Narrow" w:hAnsi="Arial Narrow"/>
                <w:sz w:val="22"/>
                <w:szCs w:val="22"/>
              </w:rPr>
              <w:t xml:space="preserve"> in </w:t>
            </w:r>
          </w:p>
        </w:tc>
        <w:tc>
          <w:tcPr>
            <w:tcW w:w="3661"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c>
          <w:tcPr>
            <w:tcW w:w="2520"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p>
        </w:tc>
      </w:tr>
      <w:tr w:rsidR="00C034CC" w:rsidRPr="006422B6" w:rsidTr="00660815">
        <w:trPr>
          <w:trHeight w:val="305"/>
        </w:trPr>
        <w:tc>
          <w:tcPr>
            <w:tcW w:w="2915" w:type="dxa"/>
            <w:gridSpan w:val="2"/>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CAP </w:t>
            </w:r>
          </w:p>
        </w:tc>
        <w:tc>
          <w:tcPr>
            <w:tcW w:w="3313" w:type="dxa"/>
            <w:gridSpan w:val="3"/>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sidRPr="006422B6">
              <w:rPr>
                <w:rFonts w:ascii="Arial Narrow" w:hAnsi="Arial Narrow"/>
                <w:sz w:val="22"/>
                <w:szCs w:val="22"/>
              </w:rPr>
              <w:t xml:space="preserve">Città </w:t>
            </w:r>
          </w:p>
        </w:tc>
        <w:tc>
          <w:tcPr>
            <w:tcW w:w="3607" w:type="dxa"/>
            <w:gridSpan w:val="2"/>
            <w:shd w:val="clear" w:color="auto" w:fill="auto"/>
            <w:tcMar>
              <w:top w:w="0" w:type="dxa"/>
              <w:left w:w="108" w:type="dxa"/>
              <w:bottom w:w="0" w:type="dxa"/>
              <w:right w:w="108" w:type="dxa"/>
            </w:tcMar>
          </w:tcPr>
          <w:p w:rsidR="00C034CC" w:rsidRPr="00E7380C" w:rsidRDefault="00C034CC" w:rsidP="00660815">
            <w:pPr>
              <w:rPr>
                <w:rFonts w:ascii="Arial Narrow" w:hAnsi="Arial Narrow"/>
                <w:sz w:val="22"/>
                <w:szCs w:val="22"/>
              </w:rPr>
            </w:pPr>
            <w:proofErr w:type="spellStart"/>
            <w:r w:rsidRPr="006422B6">
              <w:rPr>
                <w:rFonts w:ascii="Arial Narrow" w:hAnsi="Arial Narrow"/>
                <w:sz w:val="22"/>
                <w:szCs w:val="22"/>
              </w:rPr>
              <w:t>Prov</w:t>
            </w:r>
            <w:proofErr w:type="spellEnd"/>
            <w:r>
              <w:rPr>
                <w:rFonts w:ascii="Arial Narrow" w:hAnsi="Arial Narrow"/>
                <w:sz w:val="22"/>
                <w:szCs w:val="22"/>
              </w:rPr>
              <w:t>.</w:t>
            </w:r>
          </w:p>
        </w:tc>
      </w:tr>
      <w:tr w:rsidR="00C034CC" w:rsidRPr="006422B6" w:rsidTr="00660815">
        <w:trPr>
          <w:trHeight w:val="305"/>
        </w:trPr>
        <w:tc>
          <w:tcPr>
            <w:tcW w:w="718" w:type="dxa"/>
            <w:shd w:val="clear" w:color="auto" w:fill="auto"/>
            <w:tcMar>
              <w:top w:w="0" w:type="dxa"/>
              <w:left w:w="108" w:type="dxa"/>
              <w:bottom w:w="0" w:type="dxa"/>
              <w:right w:w="108" w:type="dxa"/>
            </w:tcMar>
          </w:tcPr>
          <w:p w:rsidR="00C034CC" w:rsidRPr="006422B6" w:rsidRDefault="00C034CC" w:rsidP="00660815">
            <w:pPr>
              <w:rPr>
                <w:rFonts w:ascii="Arial Narrow" w:hAnsi="Arial Narrow"/>
                <w:sz w:val="22"/>
                <w:szCs w:val="22"/>
              </w:rPr>
            </w:pPr>
            <w:r>
              <w:rPr>
                <w:rFonts w:ascii="Arial Narrow" w:hAnsi="Arial Narrow"/>
                <w:sz w:val="22"/>
                <w:szCs w:val="22"/>
              </w:rPr>
              <w:t xml:space="preserve">Email: </w:t>
            </w:r>
          </w:p>
        </w:tc>
        <w:tc>
          <w:tcPr>
            <w:tcW w:w="9117" w:type="dxa"/>
            <w:gridSpan w:val="6"/>
            <w:shd w:val="clear" w:color="auto" w:fill="auto"/>
            <w:tcMar>
              <w:top w:w="0" w:type="dxa"/>
              <w:left w:w="108" w:type="dxa"/>
              <w:bottom w:w="0" w:type="dxa"/>
              <w:right w:w="108" w:type="dxa"/>
            </w:tcMar>
          </w:tcPr>
          <w:p w:rsidR="00C034CC" w:rsidRPr="006422B6" w:rsidRDefault="00C034CC" w:rsidP="00660815">
            <w:pPr>
              <w:jc w:val="right"/>
              <w:rPr>
                <w:rFonts w:ascii="Arial Narrow" w:hAnsi="Arial Narrow"/>
                <w:sz w:val="22"/>
                <w:szCs w:val="22"/>
              </w:rPr>
            </w:pPr>
            <w:r>
              <w:rPr>
                <w:rFonts w:ascii="Arial Narrow" w:hAnsi="Arial Narrow"/>
                <w:sz w:val="22"/>
                <w:szCs w:val="22"/>
              </w:rPr>
              <w:t>(</w:t>
            </w:r>
            <w:proofErr w:type="gramStart"/>
            <w:r>
              <w:rPr>
                <w:rFonts w:ascii="Arial Narrow" w:hAnsi="Arial Narrow"/>
                <w:sz w:val="22"/>
                <w:szCs w:val="22"/>
              </w:rPr>
              <w:t>inserire</w:t>
            </w:r>
            <w:proofErr w:type="gramEnd"/>
            <w:r>
              <w:rPr>
                <w:rFonts w:ascii="Arial Narrow" w:hAnsi="Arial Narrow"/>
                <w:sz w:val="22"/>
                <w:szCs w:val="22"/>
              </w:rPr>
              <w:t xml:space="preserve"> indirizzo di posta certificata PEC)</w:t>
            </w:r>
          </w:p>
        </w:tc>
      </w:tr>
    </w:tbl>
    <w:p w:rsidR="00C034CC" w:rsidRPr="006422B6" w:rsidRDefault="00C034CC" w:rsidP="00C034CC">
      <w:pPr>
        <w:tabs>
          <w:tab w:val="decimal" w:pos="1701"/>
        </w:tabs>
        <w:spacing w:before="240" w:after="120"/>
        <w:jc w:val="center"/>
        <w:rPr>
          <w:rFonts w:ascii="Arial Narrow" w:hAnsi="Arial Narrow"/>
          <w:b/>
          <w:caps/>
          <w:spacing w:val="60"/>
          <w:sz w:val="22"/>
          <w:szCs w:val="22"/>
        </w:rPr>
      </w:pPr>
      <w:r w:rsidRPr="006422B6">
        <w:rPr>
          <w:rFonts w:ascii="Arial Narrow" w:hAnsi="Arial Narrow"/>
          <w:b/>
          <w:caps/>
          <w:spacing w:val="60"/>
          <w:sz w:val="22"/>
          <w:szCs w:val="22"/>
        </w:rPr>
        <w:t>dichiara</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sotto</w:t>
      </w:r>
      <w:proofErr w:type="gramEnd"/>
      <w:r w:rsidRPr="006422B6">
        <w:rPr>
          <w:rFonts w:ascii="Arial Narrow" w:hAnsi="Arial Narrow"/>
          <w:sz w:val="22"/>
          <w:szCs w:val="22"/>
        </w:rPr>
        <w:t xml:space="preserve"> la propria responsabilità e ai sensi degli artt. 46,</w:t>
      </w:r>
      <w:r>
        <w:rPr>
          <w:rFonts w:ascii="Arial Narrow" w:hAnsi="Arial Narrow"/>
          <w:sz w:val="22"/>
          <w:szCs w:val="22"/>
        </w:rPr>
        <w:t xml:space="preserve"> </w:t>
      </w:r>
      <w:r w:rsidRPr="006422B6">
        <w:rPr>
          <w:rFonts w:ascii="Arial Narrow" w:hAnsi="Arial Narrow"/>
          <w:sz w:val="22"/>
          <w:szCs w:val="22"/>
        </w:rPr>
        <w:t>47,</w:t>
      </w:r>
      <w:r>
        <w:rPr>
          <w:rFonts w:ascii="Arial Narrow" w:hAnsi="Arial Narrow"/>
          <w:sz w:val="22"/>
          <w:szCs w:val="22"/>
        </w:rPr>
        <w:t xml:space="preserve"> </w:t>
      </w:r>
      <w:r w:rsidRPr="006422B6">
        <w:rPr>
          <w:rFonts w:ascii="Arial Narrow" w:hAnsi="Arial Narrow"/>
          <w:sz w:val="22"/>
          <w:szCs w:val="22"/>
        </w:rPr>
        <w:t xml:space="preserve">48 e 38 D.P.R. 28 dicembre 2000, n. 445, che le informazioni riportate nella presente domanda e nel Curriculum Vitae allegato corrispondono al vero. </w:t>
      </w:r>
    </w:p>
    <w:p w:rsidR="00C034CC" w:rsidRDefault="00C034CC" w:rsidP="00C034CC">
      <w:pPr>
        <w:spacing w:after="120"/>
        <w:jc w:val="both"/>
        <w:rPr>
          <w:rFonts w:ascii="Arial Narrow" w:hAnsi="Arial Narrow"/>
          <w:sz w:val="22"/>
          <w:szCs w:val="22"/>
        </w:rPr>
      </w:pPr>
      <w:r w:rsidRPr="006422B6">
        <w:rPr>
          <w:rFonts w:ascii="Arial Narrow" w:hAnsi="Arial Narrow"/>
          <w:sz w:val="22"/>
          <w:szCs w:val="22"/>
        </w:rPr>
        <w:t>Dichiara inoltre</w:t>
      </w:r>
      <w:r>
        <w:rPr>
          <w:rFonts w:ascii="Arial Narrow" w:hAnsi="Arial Narrow"/>
          <w:sz w:val="22"/>
          <w:szCs w:val="22"/>
        </w:rPr>
        <w:t xml:space="preserve"> di</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9B34DB">
        <w:rPr>
          <w:rFonts w:ascii="Arial Narrow" w:hAnsi="Arial Narrow" w:cs="Tahoma"/>
          <w:b/>
        </w:rPr>
      </w:r>
      <w:r w:rsidR="009B34DB">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422B6">
        <w:rPr>
          <w:rFonts w:ascii="Arial Narrow" w:hAnsi="Arial Narrow"/>
          <w:sz w:val="22"/>
          <w:szCs w:val="22"/>
        </w:rPr>
        <w:t>avere</w:t>
      </w:r>
      <w:proofErr w:type="gramEnd"/>
      <w:r w:rsidRPr="006422B6">
        <w:rPr>
          <w:rFonts w:ascii="Arial Narrow" w:hAnsi="Arial Narrow"/>
          <w:sz w:val="22"/>
          <w:szCs w:val="22"/>
        </w:rPr>
        <w:t xml:space="preserve"> la cittadinanza </w:t>
      </w:r>
      <w:r>
        <w:rPr>
          <w:rFonts w:ascii="Arial Narrow" w:hAnsi="Arial Narrow"/>
          <w:sz w:val="22"/>
          <w:szCs w:val="22"/>
        </w:rPr>
        <w:t>_____________________________</w:t>
      </w:r>
      <w:r w:rsidRPr="006422B6">
        <w:rPr>
          <w:rFonts w:ascii="Arial Narrow" w:hAnsi="Arial Narrow"/>
          <w:sz w:val="22"/>
          <w:szCs w:val="22"/>
        </w:rPr>
        <w:t>;</w:t>
      </w:r>
    </w:p>
    <w:p w:rsidR="00C034CC"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9B34DB">
        <w:rPr>
          <w:rFonts w:ascii="Arial Narrow" w:hAnsi="Arial Narrow" w:cs="Tahoma"/>
          <w:b/>
        </w:rPr>
      </w:r>
      <w:r w:rsidR="009B34DB">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Pr>
          <w:rFonts w:ascii="Arial Narrow" w:hAnsi="Arial Narrow"/>
          <w:sz w:val="22"/>
          <w:szCs w:val="22"/>
        </w:rPr>
        <w:t>gode</w:t>
      </w:r>
      <w:r w:rsidRPr="00EE57E0">
        <w:rPr>
          <w:rFonts w:ascii="Arial Narrow" w:hAnsi="Arial Narrow"/>
          <w:sz w:val="22"/>
          <w:szCs w:val="22"/>
        </w:rPr>
        <w:t>re</w:t>
      </w:r>
      <w:proofErr w:type="gramEnd"/>
      <w:r w:rsidRPr="00EE57E0">
        <w:rPr>
          <w:rFonts w:ascii="Arial Narrow" w:hAnsi="Arial Narrow"/>
          <w:sz w:val="22"/>
          <w:szCs w:val="22"/>
        </w:rPr>
        <w:t xml:space="preserve"> dei diritti civili e politici in Italia e/o negli stati di appartenenza o provenienza;</w:t>
      </w:r>
    </w:p>
    <w:p w:rsidR="00C034CC" w:rsidRPr="006A35B0" w:rsidRDefault="00C034CC" w:rsidP="00C034CC">
      <w:pPr>
        <w:spacing w:after="120"/>
        <w:jc w:val="both"/>
        <w:rPr>
          <w:rFonts w:ascii="Arial Narrow" w:hAnsi="Arial Narrow"/>
          <w:sz w:val="22"/>
          <w:szCs w:val="22"/>
        </w:rPr>
      </w:pPr>
      <w:r w:rsidRPr="00E532EF">
        <w:rPr>
          <w:rFonts w:ascii="Arial Narrow" w:hAnsi="Arial Narrow" w:cs="Tahoma"/>
          <w:b/>
        </w:rPr>
        <w:fldChar w:fldCharType="begin">
          <w:ffData>
            <w:name w:val="Controllo8"/>
            <w:enabled/>
            <w:calcOnExit w:val="0"/>
            <w:checkBox>
              <w:size w:val="22"/>
              <w:default w:val="0"/>
              <w:checked w:val="0"/>
            </w:checkBox>
          </w:ffData>
        </w:fldChar>
      </w:r>
      <w:r w:rsidRPr="00E532EF">
        <w:rPr>
          <w:rFonts w:ascii="Arial Narrow" w:hAnsi="Arial Narrow" w:cs="Tahoma"/>
          <w:b/>
        </w:rPr>
        <w:instrText xml:space="preserve"> FORMCHECKBOX </w:instrText>
      </w:r>
      <w:r w:rsidR="009B34DB">
        <w:rPr>
          <w:rFonts w:ascii="Arial Narrow" w:hAnsi="Arial Narrow" w:cs="Tahoma"/>
          <w:b/>
        </w:rPr>
      </w:r>
      <w:r w:rsidR="009B34DB">
        <w:rPr>
          <w:rFonts w:ascii="Arial Narrow" w:hAnsi="Arial Narrow" w:cs="Tahoma"/>
          <w:b/>
        </w:rPr>
        <w:fldChar w:fldCharType="separate"/>
      </w:r>
      <w:r w:rsidRPr="00E532EF">
        <w:rPr>
          <w:rFonts w:ascii="Arial Narrow" w:hAnsi="Arial Narrow" w:cs="Tahoma"/>
          <w:b/>
        </w:rPr>
        <w:fldChar w:fldCharType="end"/>
      </w:r>
      <w:r>
        <w:rPr>
          <w:rFonts w:ascii="Arial Narrow" w:hAnsi="Arial Narrow" w:cs="Tahoma"/>
          <w:b/>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dall’impiego presso una Pubblica Amministrazione per persistente insufficiente rendimento ovvero licenziati a seguito di procedimento disciplinare;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B34DB">
        <w:rPr>
          <w:rFonts w:ascii="Arial Narrow" w:hAnsi="Arial Narrow"/>
          <w:sz w:val="22"/>
          <w:szCs w:val="22"/>
        </w:rPr>
      </w:r>
      <w:r w:rsidR="009B34DB">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 riportato condanne penali </w:t>
      </w:r>
      <w:r>
        <w:rPr>
          <w:rFonts w:ascii="Arial Narrow" w:hAnsi="Arial Narrow"/>
          <w:sz w:val="22"/>
          <w:szCs w:val="22"/>
        </w:rPr>
        <w:t xml:space="preserve">con sentenze passate in giudicato </w:t>
      </w:r>
      <w:r w:rsidRPr="00D7698B">
        <w:rPr>
          <w:rFonts w:ascii="Arial Narrow" w:hAnsi="Arial Narrow"/>
          <w:sz w:val="22"/>
          <w:szCs w:val="22"/>
        </w:rPr>
        <w:t xml:space="preserve">per qualsiasi reato che incide sulla moralità professionale o per delitti finanziari contro la pubblica amministrazione </w:t>
      </w:r>
      <w:r w:rsidRPr="006A35B0">
        <w:rPr>
          <w:rFonts w:ascii="Arial Narrow" w:hAnsi="Arial Narrow"/>
          <w:sz w:val="22"/>
          <w:szCs w:val="22"/>
        </w:rPr>
        <w:t>e non essere destinatario di provvedimenti che riguardano l’applicazione di misure di sicurezza e di misure di prevenzione, di decisioni civili e di provvedimenti amministrativi iscritti nel casellario giudiziale ai sensi della vigente normativa;</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B34DB">
        <w:rPr>
          <w:rFonts w:ascii="Arial Narrow" w:hAnsi="Arial Narrow"/>
          <w:sz w:val="22"/>
          <w:szCs w:val="22"/>
        </w:rPr>
      </w:r>
      <w:r w:rsidR="009B34DB">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essere stato destituito o dispensato da impieghi o incarichi professionali presso una Pubblica Amministrazione per persistente insufficiente rendimento ovvero di non essere decaduto dall’incarico stesso ai sensi dell’art. 127, lettera d) del D.P.R.10 Gennaio 1957, n.3 e successive modifiche ed integrazioni;</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B34DB">
        <w:rPr>
          <w:rFonts w:ascii="Arial Narrow" w:hAnsi="Arial Narrow"/>
          <w:sz w:val="22"/>
          <w:szCs w:val="22"/>
        </w:rPr>
      </w:r>
      <w:r w:rsidR="009B34DB">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dipendente con Amministrazioni Pubbliche o con soggetti privati giuridicamente incompatibili con il presente avviso e, in caso contrario,</w:t>
      </w:r>
      <w:r>
        <w:rPr>
          <w:rFonts w:ascii="Arial Narrow" w:hAnsi="Arial Narrow"/>
          <w:sz w:val="22"/>
          <w:szCs w:val="22"/>
        </w:rPr>
        <w:t xml:space="preserve"> di essere disponibile</w:t>
      </w:r>
      <w:r w:rsidRPr="008B193D">
        <w:rPr>
          <w:rFonts w:ascii="Arial Narrow" w:hAnsi="Arial Narrow"/>
          <w:sz w:val="22"/>
          <w:szCs w:val="22"/>
        </w:rPr>
        <w:t xml:space="preserve">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B34DB">
        <w:rPr>
          <w:rFonts w:ascii="Arial Narrow" w:hAnsi="Arial Narrow"/>
          <w:sz w:val="22"/>
          <w:szCs w:val="22"/>
        </w:rPr>
      </w:r>
      <w:r w:rsidR="009B34DB">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rapporti in corso di lavoro convenzionale con soggetti privati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B34DB">
        <w:rPr>
          <w:rFonts w:ascii="Arial Narrow" w:hAnsi="Arial Narrow"/>
          <w:sz w:val="22"/>
          <w:szCs w:val="22"/>
        </w:rPr>
      </w:r>
      <w:r w:rsidR="009B34DB">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non</w:t>
      </w:r>
      <w:proofErr w:type="gramEnd"/>
      <w:r w:rsidRPr="006A35B0">
        <w:rPr>
          <w:rFonts w:ascii="Arial Narrow" w:hAnsi="Arial Narrow"/>
          <w:sz w:val="22"/>
          <w:szCs w:val="22"/>
        </w:rPr>
        <w:t xml:space="preserve"> avere attività o incarico nell’ambito dell’attività di libero professionista in contrasto od in conflitto con l’attività del presente avviso e, in caso contrario, </w:t>
      </w:r>
      <w:r w:rsidRPr="008B193D">
        <w:rPr>
          <w:rFonts w:ascii="Arial Narrow" w:hAnsi="Arial Narrow"/>
          <w:sz w:val="22"/>
          <w:szCs w:val="22"/>
        </w:rPr>
        <w:t>la disponibilità ad interromperli e/o a regolarizzarne la compatibilità al momento dell’accettazione dell’incarico</w:t>
      </w:r>
      <w:r w:rsidRPr="006A35B0">
        <w:rPr>
          <w:rFonts w:ascii="Arial Narrow" w:hAnsi="Arial Narrow"/>
          <w:sz w:val="22"/>
          <w:szCs w:val="22"/>
        </w:rPr>
        <w:t>;</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B34DB">
        <w:rPr>
          <w:rFonts w:ascii="Arial Narrow" w:hAnsi="Arial Narrow"/>
          <w:sz w:val="22"/>
          <w:szCs w:val="22"/>
        </w:rPr>
      </w:r>
      <w:r w:rsidR="009B34DB">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avere</w:t>
      </w:r>
      <w:proofErr w:type="gramEnd"/>
      <w:r w:rsidRPr="006A35B0">
        <w:rPr>
          <w:rFonts w:ascii="Arial Narrow" w:hAnsi="Arial Narrow"/>
          <w:sz w:val="22"/>
          <w:szCs w:val="22"/>
        </w:rPr>
        <w:t xml:space="preserve"> idoneità fisica al profilo da ricopri</w:t>
      </w:r>
      <w:r>
        <w:rPr>
          <w:rFonts w:ascii="Arial Narrow" w:hAnsi="Arial Narrow"/>
          <w:sz w:val="22"/>
          <w:szCs w:val="22"/>
        </w:rPr>
        <w:t>re ed alle mansioni da svolgere;</w:t>
      </w:r>
    </w:p>
    <w:p w:rsidR="00C034CC" w:rsidRPr="006A35B0"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B34DB">
        <w:rPr>
          <w:rFonts w:ascii="Arial Narrow" w:hAnsi="Arial Narrow"/>
          <w:sz w:val="22"/>
          <w:szCs w:val="22"/>
        </w:rPr>
      </w:r>
      <w:r w:rsidR="009B34DB">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garantire</w:t>
      </w:r>
      <w:proofErr w:type="gramEnd"/>
      <w:r w:rsidRPr="006A35B0">
        <w:rPr>
          <w:rFonts w:ascii="Arial Narrow" w:hAnsi="Arial Narrow"/>
          <w:sz w:val="22"/>
          <w:szCs w:val="22"/>
        </w:rPr>
        <w:t>, durante il periodo contrattuale, la presenza presso la sede del</w:t>
      </w:r>
      <w:r>
        <w:rPr>
          <w:rFonts w:ascii="Arial Narrow" w:hAnsi="Arial Narrow"/>
          <w:sz w:val="22"/>
          <w:szCs w:val="22"/>
        </w:rPr>
        <w:t xml:space="preserve"> GAL</w:t>
      </w:r>
      <w:r w:rsidRPr="006A35B0">
        <w:rPr>
          <w:rFonts w:ascii="Arial Narrow" w:hAnsi="Arial Narrow"/>
          <w:sz w:val="22"/>
          <w:szCs w:val="22"/>
        </w:rPr>
        <w:t xml:space="preserve">; </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B34DB">
        <w:rPr>
          <w:rFonts w:ascii="Arial Narrow" w:hAnsi="Arial Narrow"/>
          <w:sz w:val="22"/>
          <w:szCs w:val="22"/>
        </w:rPr>
      </w:r>
      <w:r w:rsidR="009B34DB">
        <w:rPr>
          <w:rFonts w:ascii="Arial Narrow" w:hAnsi="Arial Narrow"/>
          <w:sz w:val="22"/>
          <w:szCs w:val="22"/>
        </w:rPr>
        <w:fldChar w:fldCharType="separate"/>
      </w:r>
      <w:r w:rsidRPr="006A35B0">
        <w:rPr>
          <w:rFonts w:ascii="Arial Narrow" w:hAnsi="Arial Narrow"/>
          <w:sz w:val="22"/>
          <w:szCs w:val="22"/>
        </w:rPr>
        <w:fldChar w:fldCharType="end"/>
      </w:r>
      <w:r w:rsidRPr="006A35B0">
        <w:rPr>
          <w:rFonts w:ascii="Arial Narrow" w:hAnsi="Arial Narrow"/>
          <w:sz w:val="22"/>
          <w:szCs w:val="22"/>
        </w:rPr>
        <w:t xml:space="preserve"> </w:t>
      </w:r>
      <w:proofErr w:type="gramStart"/>
      <w:r w:rsidRPr="006A35B0">
        <w:rPr>
          <w:rFonts w:ascii="Arial Narrow" w:hAnsi="Arial Narrow"/>
          <w:sz w:val="22"/>
          <w:szCs w:val="22"/>
        </w:rPr>
        <w:t>di</w:t>
      </w:r>
      <w:proofErr w:type="gramEnd"/>
      <w:r w:rsidRPr="006A35B0">
        <w:rPr>
          <w:rFonts w:ascii="Arial Narrow" w:hAnsi="Arial Narrow"/>
          <w:sz w:val="22"/>
          <w:szCs w:val="22"/>
        </w:rPr>
        <w:t xml:space="preserve"> essere in possesso del </w:t>
      </w:r>
      <w:r>
        <w:rPr>
          <w:rFonts w:ascii="Arial Narrow" w:hAnsi="Arial Narrow"/>
          <w:sz w:val="22"/>
          <w:szCs w:val="22"/>
        </w:rPr>
        <w:t xml:space="preserve">requisiti </w:t>
      </w:r>
      <w:r w:rsidR="005D5586">
        <w:rPr>
          <w:rFonts w:ascii="Arial Narrow" w:hAnsi="Arial Narrow"/>
          <w:sz w:val="22"/>
          <w:szCs w:val="22"/>
        </w:rPr>
        <w:t xml:space="preserve">professionali </w:t>
      </w:r>
      <w:r>
        <w:rPr>
          <w:rFonts w:ascii="Arial Narrow" w:hAnsi="Arial Narrow"/>
          <w:sz w:val="22"/>
          <w:szCs w:val="22"/>
        </w:rPr>
        <w:t xml:space="preserve">specifici di ammissibilità </w:t>
      </w:r>
      <w:r w:rsidRPr="006A35B0">
        <w:rPr>
          <w:rFonts w:ascii="Arial Narrow" w:hAnsi="Arial Narrow"/>
          <w:sz w:val="22"/>
          <w:szCs w:val="22"/>
        </w:rPr>
        <w:t>richiest</w:t>
      </w:r>
      <w:r>
        <w:rPr>
          <w:rFonts w:ascii="Arial Narrow" w:hAnsi="Arial Narrow"/>
          <w:sz w:val="22"/>
          <w:szCs w:val="22"/>
        </w:rPr>
        <w:t>i per i profilo/i a cui si partecipa;</w:t>
      </w:r>
    </w:p>
    <w:p w:rsidR="00C034CC" w:rsidRDefault="00C034CC" w:rsidP="00C034CC">
      <w:pPr>
        <w:spacing w:after="120"/>
        <w:jc w:val="both"/>
        <w:rPr>
          <w:rFonts w:ascii="Arial Narrow" w:hAnsi="Arial Narrow"/>
          <w:sz w:val="22"/>
          <w:szCs w:val="22"/>
        </w:rPr>
      </w:pPr>
      <w:r w:rsidRPr="006A35B0">
        <w:rPr>
          <w:rFonts w:ascii="Arial Narrow" w:hAnsi="Arial Narrow"/>
          <w:sz w:val="22"/>
          <w:szCs w:val="22"/>
        </w:rPr>
        <w:fldChar w:fldCharType="begin">
          <w:ffData>
            <w:name w:val="Controllo8"/>
            <w:enabled/>
            <w:calcOnExit w:val="0"/>
            <w:checkBox>
              <w:size w:val="22"/>
              <w:default w:val="0"/>
              <w:checked w:val="0"/>
            </w:checkBox>
          </w:ffData>
        </w:fldChar>
      </w:r>
      <w:r w:rsidRPr="006A35B0">
        <w:rPr>
          <w:rFonts w:ascii="Arial Narrow" w:hAnsi="Arial Narrow"/>
          <w:sz w:val="22"/>
          <w:szCs w:val="22"/>
        </w:rPr>
        <w:instrText xml:space="preserve"> FORMCHECKBOX </w:instrText>
      </w:r>
      <w:r w:rsidR="009B34DB">
        <w:rPr>
          <w:rFonts w:ascii="Arial Narrow" w:hAnsi="Arial Narrow"/>
          <w:sz w:val="22"/>
          <w:szCs w:val="22"/>
        </w:rPr>
      </w:r>
      <w:r w:rsidR="009B34DB">
        <w:rPr>
          <w:rFonts w:ascii="Arial Narrow" w:hAnsi="Arial Narrow"/>
          <w:sz w:val="22"/>
          <w:szCs w:val="22"/>
        </w:rPr>
        <w:fldChar w:fldCharType="separate"/>
      </w:r>
      <w:r w:rsidRPr="006A35B0">
        <w:rPr>
          <w:rFonts w:ascii="Arial Narrow" w:hAnsi="Arial Narrow"/>
          <w:sz w:val="22"/>
          <w:szCs w:val="22"/>
        </w:rPr>
        <w:fldChar w:fldCharType="end"/>
      </w:r>
      <w:r>
        <w:rPr>
          <w:rFonts w:ascii="Arial Narrow" w:hAnsi="Arial Narrow"/>
          <w:sz w:val="22"/>
          <w:szCs w:val="22"/>
        </w:rPr>
        <w:t xml:space="preserve"> </w:t>
      </w:r>
      <w:r w:rsidRPr="006A35B0">
        <w:rPr>
          <w:rFonts w:ascii="Arial Narrow" w:hAnsi="Arial Narrow"/>
          <w:sz w:val="22"/>
          <w:szCs w:val="22"/>
        </w:rPr>
        <w:t xml:space="preserve"> </w:t>
      </w:r>
      <w:proofErr w:type="gramStart"/>
      <w:r>
        <w:rPr>
          <w:rFonts w:ascii="Arial Narrow" w:hAnsi="Arial Narrow"/>
          <w:sz w:val="22"/>
          <w:szCs w:val="22"/>
        </w:rPr>
        <w:t>di</w:t>
      </w:r>
      <w:proofErr w:type="gramEnd"/>
      <w:r>
        <w:rPr>
          <w:rFonts w:ascii="Arial Narrow" w:hAnsi="Arial Narrow"/>
          <w:sz w:val="22"/>
          <w:szCs w:val="22"/>
        </w:rPr>
        <w:t xml:space="preserve"> essere in possesso del titolo di studio __________________________________________</w:t>
      </w:r>
      <w:r w:rsidRPr="006A35B0">
        <w:rPr>
          <w:rFonts w:ascii="Arial Narrow" w:hAnsi="Arial Narrow"/>
          <w:sz w:val="22"/>
          <w:szCs w:val="22"/>
        </w:rPr>
        <w:t>conseguito presso __________</w:t>
      </w:r>
      <w:r>
        <w:rPr>
          <w:rFonts w:ascii="Arial Narrow" w:hAnsi="Arial Narrow"/>
          <w:sz w:val="22"/>
          <w:szCs w:val="22"/>
        </w:rPr>
        <w:t>________________________________</w:t>
      </w:r>
      <w:r w:rsidRPr="006A35B0">
        <w:rPr>
          <w:rFonts w:ascii="Arial Narrow" w:hAnsi="Arial Narrow"/>
          <w:sz w:val="22"/>
          <w:szCs w:val="22"/>
        </w:rPr>
        <w:t>________________ con la votazione di ___________________;</w:t>
      </w:r>
    </w:p>
    <w:p w:rsidR="005D5586" w:rsidRPr="005D5586" w:rsidRDefault="005D5586" w:rsidP="005D5586">
      <w:pPr>
        <w:spacing w:after="120"/>
        <w:jc w:val="both"/>
        <w:rPr>
          <w:rFonts w:ascii="Arial Narrow" w:hAnsi="Arial Narrow"/>
          <w:sz w:val="22"/>
          <w:szCs w:val="22"/>
        </w:rPr>
      </w:pPr>
      <w:r w:rsidRPr="005D5586">
        <w:rPr>
          <w:rFonts w:ascii="Arial Narrow" w:hAnsi="Arial Narrow"/>
        </w:rPr>
        <w:fldChar w:fldCharType="begin">
          <w:ffData>
            <w:name w:val="Controllo8"/>
            <w:enabled/>
            <w:calcOnExit w:val="0"/>
            <w:checkBox>
              <w:size w:val="22"/>
              <w:default w:val="0"/>
              <w:checked w:val="0"/>
            </w:checkBox>
          </w:ffData>
        </w:fldChar>
      </w:r>
      <w:r w:rsidRPr="005D5586">
        <w:rPr>
          <w:rFonts w:ascii="Arial Narrow" w:hAnsi="Arial Narrow"/>
        </w:rPr>
        <w:instrText xml:space="preserve"> FORMCHECKBOX </w:instrText>
      </w:r>
      <w:r w:rsidR="009B34DB">
        <w:rPr>
          <w:rFonts w:ascii="Arial Narrow" w:hAnsi="Arial Narrow"/>
        </w:rPr>
      </w:r>
      <w:r w:rsidR="009B34DB">
        <w:rPr>
          <w:rFonts w:ascii="Arial Narrow" w:hAnsi="Arial Narrow"/>
        </w:rPr>
        <w:fldChar w:fldCharType="separate"/>
      </w:r>
      <w:r w:rsidRPr="005D5586">
        <w:rPr>
          <w:rFonts w:ascii="Arial Narrow" w:hAnsi="Arial Narrow"/>
        </w:rPr>
        <w:fldChar w:fldCharType="end"/>
      </w:r>
      <w:r w:rsidRPr="005D5586">
        <w:rPr>
          <w:rFonts w:ascii="Arial Narrow" w:hAnsi="Arial Narrow"/>
        </w:rPr>
        <w:t xml:space="preserve"> </w:t>
      </w:r>
      <w:proofErr w:type="gramStart"/>
      <w:r w:rsidRPr="005D5586">
        <w:rPr>
          <w:rFonts w:ascii="Arial Narrow" w:hAnsi="Arial Narrow"/>
        </w:rPr>
        <w:t>di</w:t>
      </w:r>
      <w:proofErr w:type="gramEnd"/>
      <w:r w:rsidRPr="005D5586">
        <w:rPr>
          <w:rFonts w:ascii="Arial Narrow" w:hAnsi="Arial Narrow"/>
        </w:rPr>
        <w:t xml:space="preserve"> essere a conoscenza che la presentazione dell’istanza di partecipazione non comporta il sorgere di alcun obbligo contrattuale a carico del </w:t>
      </w:r>
      <w:proofErr w:type="spellStart"/>
      <w:r w:rsidRPr="005D5586">
        <w:rPr>
          <w:rFonts w:ascii="Arial Narrow" w:hAnsi="Arial Narrow"/>
        </w:rPr>
        <w:t>Gal</w:t>
      </w:r>
      <w:proofErr w:type="spellEnd"/>
      <w:r w:rsidRPr="005D5586">
        <w:rPr>
          <w:rFonts w:ascii="Arial Narrow" w:hAnsi="Arial Narrow"/>
        </w:rPr>
        <w:t xml:space="preserve"> TIRRENICO e di non avere nulla a che pretendere nel caso di mancata emanazione del D.D.G. della Regione Siciliana</w:t>
      </w:r>
      <w:r>
        <w:rPr>
          <w:rFonts w:ascii="Arial Narrow" w:hAnsi="Arial Narrow"/>
        </w:rPr>
        <w:t>;</w:t>
      </w:r>
    </w:p>
    <w:p w:rsidR="005D5586" w:rsidRDefault="005D5586" w:rsidP="00C034CC">
      <w:pPr>
        <w:spacing w:after="120"/>
        <w:jc w:val="both"/>
        <w:rPr>
          <w:rFonts w:ascii="Arial Narrow" w:hAnsi="Arial Narrow"/>
          <w:sz w:val="22"/>
          <w:szCs w:val="22"/>
        </w:rPr>
      </w:pPr>
    </w:p>
    <w:p w:rsidR="00C034CC" w:rsidRPr="00461C3C" w:rsidRDefault="00C034CC" w:rsidP="00C034CC">
      <w:pPr>
        <w:pStyle w:val="Paragrafoelenco"/>
        <w:spacing w:before="240" w:after="0"/>
        <w:jc w:val="both"/>
        <w:rPr>
          <w:rFonts w:ascii="Arial Narrow" w:hAnsi="Arial Narrow"/>
        </w:rPr>
      </w:pPr>
    </w:p>
    <w:p w:rsidR="00C034CC" w:rsidRPr="006422B6" w:rsidRDefault="00C034CC" w:rsidP="00C034CC">
      <w:pPr>
        <w:tabs>
          <w:tab w:val="decimal" w:pos="1701"/>
        </w:tabs>
        <w:spacing w:after="120"/>
        <w:jc w:val="center"/>
        <w:rPr>
          <w:rFonts w:ascii="Arial Narrow" w:hAnsi="Arial Narrow"/>
          <w:b/>
          <w:sz w:val="22"/>
          <w:szCs w:val="22"/>
        </w:rPr>
      </w:pPr>
      <w:r w:rsidRPr="006422B6">
        <w:rPr>
          <w:rFonts w:ascii="Arial Narrow" w:hAnsi="Arial Narrow"/>
          <w:b/>
          <w:spacing w:val="60"/>
          <w:sz w:val="22"/>
          <w:szCs w:val="22"/>
        </w:rPr>
        <w:t>DOMANDA</w:t>
      </w:r>
    </w:p>
    <w:p w:rsidR="00C034CC" w:rsidRDefault="00C034CC" w:rsidP="00C034CC">
      <w:pPr>
        <w:spacing w:after="120"/>
        <w:jc w:val="both"/>
        <w:rPr>
          <w:rFonts w:ascii="Arial Narrow" w:hAnsi="Arial Narrow"/>
          <w:sz w:val="22"/>
          <w:szCs w:val="22"/>
        </w:rPr>
      </w:pPr>
    </w:p>
    <w:p w:rsidR="00C034CC" w:rsidRDefault="00C034CC" w:rsidP="00C034CC">
      <w:pPr>
        <w:spacing w:after="120"/>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essere ammesso a partecipare alla selezione </w:t>
      </w:r>
      <w:r w:rsidRPr="00461C3C">
        <w:rPr>
          <w:rFonts w:ascii="Arial Narrow" w:hAnsi="Arial Narrow"/>
          <w:sz w:val="22"/>
          <w:szCs w:val="22"/>
        </w:rPr>
        <w:t xml:space="preserve">di </w:t>
      </w:r>
      <w:r>
        <w:rPr>
          <w:rFonts w:ascii="Arial Narrow" w:hAnsi="Arial Narrow"/>
          <w:sz w:val="22"/>
          <w:szCs w:val="22"/>
        </w:rPr>
        <w:t>cui all’”</w:t>
      </w:r>
      <w:r w:rsidRPr="008B193D">
        <w:rPr>
          <w:rFonts w:ascii="Arial Narrow" w:hAnsi="Arial Narrow"/>
          <w:i/>
          <w:sz w:val="22"/>
          <w:szCs w:val="22"/>
        </w:rPr>
        <w:t>Avviso pubblico per la selezione per titoli e</w:t>
      </w:r>
      <w:r w:rsidR="007C4BB3">
        <w:rPr>
          <w:rFonts w:ascii="Arial Narrow" w:hAnsi="Arial Narrow"/>
          <w:i/>
          <w:sz w:val="22"/>
          <w:szCs w:val="22"/>
        </w:rPr>
        <w:t xml:space="preserve"> colloquio tramite procedura co</w:t>
      </w:r>
      <w:r w:rsidRPr="008B193D">
        <w:rPr>
          <w:rFonts w:ascii="Arial Narrow" w:hAnsi="Arial Narrow"/>
          <w:i/>
          <w:sz w:val="22"/>
          <w:szCs w:val="22"/>
        </w:rPr>
        <w:t>mparativa per la formazione di graduatorie da utilizzare per incarichi di lavoro a persone fisiche per le attività di attuazione del piano di azione locale LEADER – Misura 19 – PSR Regione Siciliana 2014 – 2020 e per attività di progettazione europe</w:t>
      </w:r>
      <w:r>
        <w:rPr>
          <w:rFonts w:ascii="Arial Narrow" w:hAnsi="Arial Narrow"/>
          <w:sz w:val="22"/>
          <w:szCs w:val="22"/>
        </w:rPr>
        <w:t>a per il profilo</w:t>
      </w:r>
      <w:r w:rsidR="005D5586">
        <w:rPr>
          <w:rFonts w:ascii="Arial Narrow" w:hAnsi="Arial Narrow"/>
          <w:sz w:val="22"/>
          <w:szCs w:val="22"/>
        </w:rPr>
        <w:t xml:space="preserve"> </w:t>
      </w:r>
      <w:r>
        <w:rPr>
          <w:rFonts w:ascii="Arial Narrow" w:hAnsi="Arial Narrow"/>
          <w:sz w:val="22"/>
          <w:szCs w:val="22"/>
        </w:rPr>
        <w:t xml:space="preserve"> _______________________________________________;</w:t>
      </w:r>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Chiede</w:t>
      </w:r>
    </w:p>
    <w:p w:rsidR="00C034CC" w:rsidRPr="006422B6" w:rsidRDefault="00C034CC" w:rsidP="00C034CC">
      <w:pPr>
        <w:jc w:val="both"/>
        <w:rPr>
          <w:rFonts w:ascii="Arial Narrow" w:hAnsi="Arial Narrow"/>
          <w:sz w:val="22"/>
          <w:szCs w:val="22"/>
        </w:rPr>
      </w:pPr>
      <w:proofErr w:type="gramStart"/>
      <w:r w:rsidRPr="006422B6">
        <w:rPr>
          <w:rFonts w:ascii="Arial Narrow" w:hAnsi="Arial Narrow"/>
          <w:sz w:val="22"/>
          <w:szCs w:val="22"/>
        </w:rPr>
        <w:t>che</w:t>
      </w:r>
      <w:proofErr w:type="gramEnd"/>
      <w:r w:rsidRPr="006422B6">
        <w:rPr>
          <w:rFonts w:ascii="Arial Narrow" w:hAnsi="Arial Narrow"/>
          <w:sz w:val="22"/>
          <w:szCs w:val="22"/>
        </w:rPr>
        <w:t xml:space="preserve"> le comunicazioni relative a tale procedura vengano inviate a:</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w:t>
      </w:r>
      <w:proofErr w:type="gramStart"/>
      <w:r w:rsidRPr="006422B6">
        <w:rPr>
          <w:rFonts w:ascii="Arial Narrow" w:hAnsi="Arial Narrow"/>
          <w:sz w:val="22"/>
          <w:szCs w:val="22"/>
        </w:rPr>
        <w:t>se</w:t>
      </w:r>
      <w:proofErr w:type="gramEnd"/>
      <w:r w:rsidRPr="006422B6">
        <w:rPr>
          <w:rFonts w:ascii="Arial Narrow" w:hAnsi="Arial Narrow"/>
          <w:sz w:val="22"/>
          <w:szCs w:val="22"/>
        </w:rPr>
        <w:t xml:space="preserve"> diverso da quello precedentemente indicato): </w:t>
      </w:r>
    </w:p>
    <w:p w:rsidR="00C034CC" w:rsidRPr="006422B6" w:rsidRDefault="00C034CC" w:rsidP="00C034CC">
      <w:pPr>
        <w:jc w:val="both"/>
        <w:rPr>
          <w:rFonts w:ascii="Arial Narrow" w:hAnsi="Arial Narrow"/>
          <w:sz w:val="22"/>
          <w:szCs w:val="22"/>
        </w:rPr>
      </w:pPr>
      <w:r w:rsidRPr="006422B6">
        <w:rPr>
          <w:rFonts w:ascii="Arial Narrow" w:hAnsi="Arial Narrow"/>
          <w:sz w:val="22"/>
          <w:szCs w:val="22"/>
        </w:rPr>
        <w:t>________________________________________________________________________________________________________________________________________________________________________________</w:t>
      </w:r>
    </w:p>
    <w:p w:rsidR="00C034CC" w:rsidRPr="006422B6" w:rsidRDefault="00C034CC" w:rsidP="00C034CC">
      <w:pPr>
        <w:tabs>
          <w:tab w:val="left" w:pos="0"/>
          <w:tab w:val="decimal" w:pos="1701"/>
        </w:tabs>
        <w:jc w:val="both"/>
        <w:rPr>
          <w:rFonts w:ascii="Arial Narrow" w:hAnsi="Arial Narrow"/>
          <w:sz w:val="22"/>
          <w:szCs w:val="22"/>
        </w:rPr>
      </w:pPr>
      <w:r w:rsidRPr="006422B6">
        <w:rPr>
          <w:rFonts w:ascii="Arial Narrow" w:hAnsi="Arial Narrow"/>
          <w:sz w:val="22"/>
          <w:szCs w:val="22"/>
        </w:rPr>
        <w:t xml:space="preserve">In ogni caso le medesime comunicazioni potranno pervenire via posta elettronica al seguente indirizzo </w:t>
      </w:r>
      <w:r>
        <w:rPr>
          <w:rFonts w:ascii="Arial Narrow" w:hAnsi="Arial Narrow"/>
          <w:sz w:val="22"/>
          <w:szCs w:val="22"/>
        </w:rPr>
        <w:t>di posta elettronica certificata (PEC</w:t>
      </w:r>
      <w:proofErr w:type="gramStart"/>
      <w:r>
        <w:rPr>
          <w:rFonts w:ascii="Arial Narrow" w:hAnsi="Arial Narrow"/>
          <w:sz w:val="22"/>
          <w:szCs w:val="22"/>
        </w:rPr>
        <w:t xml:space="preserve">) </w:t>
      </w:r>
      <w:r w:rsidRPr="006422B6">
        <w:rPr>
          <w:rFonts w:ascii="Arial Narrow" w:hAnsi="Arial Narrow"/>
          <w:sz w:val="22"/>
          <w:szCs w:val="22"/>
        </w:rPr>
        <w:t>:</w:t>
      </w:r>
      <w:proofErr w:type="gramEnd"/>
      <w:r w:rsidRPr="006422B6">
        <w:rPr>
          <w:rFonts w:ascii="Arial Narrow" w:hAnsi="Arial Narrow"/>
          <w:sz w:val="22"/>
          <w:szCs w:val="22"/>
        </w:rPr>
        <w:t>__________________________________</w:t>
      </w:r>
    </w:p>
    <w:p w:rsidR="00C034CC" w:rsidRPr="006422B6" w:rsidRDefault="00C034CC" w:rsidP="00C034CC">
      <w:pPr>
        <w:tabs>
          <w:tab w:val="left" w:pos="0"/>
          <w:tab w:val="decimal" w:pos="1701"/>
        </w:tabs>
        <w:jc w:val="both"/>
        <w:rPr>
          <w:rFonts w:ascii="Arial Narrow" w:hAnsi="Arial Narrow"/>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autorizza</w:t>
      </w:r>
    </w:p>
    <w:p w:rsidR="00C034CC" w:rsidRPr="006422B6" w:rsidRDefault="00C034CC" w:rsidP="00C034CC">
      <w:pPr>
        <w:tabs>
          <w:tab w:val="decimal" w:pos="1701"/>
        </w:tabs>
        <w:spacing w:after="120"/>
        <w:jc w:val="both"/>
        <w:rPr>
          <w:rFonts w:ascii="Arial Narrow" w:hAnsi="Arial Narrow"/>
          <w:b/>
          <w:sz w:val="22"/>
          <w:szCs w:val="22"/>
        </w:rPr>
      </w:pPr>
      <w:r>
        <w:rPr>
          <w:rFonts w:ascii="Arial Narrow" w:hAnsi="Arial Narrow"/>
          <w:sz w:val="22"/>
          <w:szCs w:val="22"/>
        </w:rPr>
        <w:t xml:space="preserve">Il GAL TIRRENICO MARE MONTI E BORGHI </w:t>
      </w:r>
      <w:r w:rsidRPr="006422B6">
        <w:rPr>
          <w:rFonts w:ascii="Arial Narrow" w:hAnsi="Arial Narrow"/>
          <w:sz w:val="22"/>
          <w:szCs w:val="22"/>
        </w:rPr>
        <w:t>al trattamento dei propri dati personali esclusivamente ai fini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presente selezione, ai sensi del</w:t>
      </w:r>
      <w:smartTag w:uri="urn:schemas-microsoft-com:office:smarttags" w:element="PersonName">
        <w:r w:rsidRPr="006422B6">
          <w:rPr>
            <w:rFonts w:ascii="Arial Narrow" w:hAnsi="Arial Narrow"/>
            <w:sz w:val="22"/>
            <w:szCs w:val="22"/>
          </w:rPr>
          <w:t>la</w:t>
        </w:r>
      </w:smartTag>
      <w:r w:rsidRPr="006422B6">
        <w:rPr>
          <w:rFonts w:ascii="Arial Narrow" w:hAnsi="Arial Narrow"/>
          <w:sz w:val="22"/>
          <w:szCs w:val="22"/>
        </w:rPr>
        <w:t xml:space="preserve"> legge n. 196/2003 e </w:t>
      </w:r>
      <w:proofErr w:type="spellStart"/>
      <w:r w:rsidRPr="006422B6">
        <w:rPr>
          <w:rFonts w:ascii="Arial Narrow" w:hAnsi="Arial Narrow"/>
          <w:sz w:val="22"/>
          <w:szCs w:val="22"/>
        </w:rPr>
        <w:t>s.m.i.</w:t>
      </w:r>
      <w:proofErr w:type="spellEnd"/>
    </w:p>
    <w:p w:rsidR="00C034CC" w:rsidRDefault="00C034CC" w:rsidP="00C034CC">
      <w:pPr>
        <w:tabs>
          <w:tab w:val="decimal" w:pos="1701"/>
        </w:tabs>
        <w:spacing w:after="120"/>
        <w:jc w:val="center"/>
        <w:rPr>
          <w:rFonts w:ascii="Arial Narrow" w:hAnsi="Arial Narrow"/>
          <w:b/>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sottoscrive l’obbligo</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di</w:t>
      </w:r>
      <w:proofErr w:type="gramEnd"/>
      <w:r w:rsidRPr="006422B6">
        <w:rPr>
          <w:rFonts w:ascii="Arial Narrow" w:hAnsi="Arial Narrow"/>
          <w:sz w:val="22"/>
          <w:szCs w:val="22"/>
        </w:rPr>
        <w:t xml:space="preserve"> comunicare tempestivamente ogni modifica o variazione alla domanda </w:t>
      </w:r>
      <w:r>
        <w:rPr>
          <w:rFonts w:ascii="Arial Narrow" w:hAnsi="Arial Narrow"/>
          <w:sz w:val="22"/>
          <w:szCs w:val="22"/>
        </w:rPr>
        <w:t>presentata in merito agli indirizzi di recapito e/o di comunicazione</w:t>
      </w:r>
      <w:r w:rsidRPr="006422B6">
        <w:rPr>
          <w:rFonts w:ascii="Arial Narrow" w:hAnsi="Arial Narrow"/>
          <w:sz w:val="22"/>
          <w:szCs w:val="22"/>
        </w:rPr>
        <w:t>;</w:t>
      </w:r>
    </w:p>
    <w:p w:rsidR="00C034CC" w:rsidRPr="006422B6" w:rsidRDefault="00C034CC" w:rsidP="00C034CC">
      <w:pPr>
        <w:tabs>
          <w:tab w:val="decimal" w:pos="1701"/>
        </w:tabs>
        <w:spacing w:after="120"/>
        <w:jc w:val="center"/>
        <w:rPr>
          <w:rFonts w:ascii="Arial Narrow" w:hAnsi="Arial Narrow"/>
          <w:caps/>
          <w:spacing w:val="60"/>
          <w:sz w:val="22"/>
          <w:szCs w:val="22"/>
        </w:rPr>
      </w:pPr>
    </w:p>
    <w:p w:rsidR="00C034CC" w:rsidRPr="006422B6" w:rsidRDefault="00C034CC" w:rsidP="00C034CC">
      <w:pPr>
        <w:tabs>
          <w:tab w:val="decimal" w:pos="1701"/>
        </w:tabs>
        <w:spacing w:after="120"/>
        <w:jc w:val="center"/>
        <w:rPr>
          <w:rFonts w:ascii="Arial Narrow" w:hAnsi="Arial Narrow"/>
          <w:b/>
          <w:caps/>
          <w:sz w:val="22"/>
          <w:szCs w:val="22"/>
        </w:rPr>
      </w:pPr>
      <w:r w:rsidRPr="006422B6">
        <w:rPr>
          <w:rFonts w:ascii="Arial Narrow" w:hAnsi="Arial Narrow"/>
          <w:b/>
          <w:caps/>
          <w:spacing w:val="60"/>
          <w:sz w:val="22"/>
          <w:szCs w:val="22"/>
        </w:rPr>
        <w:t>allega</w:t>
      </w:r>
    </w:p>
    <w:p w:rsidR="00C034CC" w:rsidRPr="006422B6" w:rsidRDefault="00C034CC" w:rsidP="00C034CC">
      <w:pPr>
        <w:tabs>
          <w:tab w:val="decimal" w:pos="1701"/>
        </w:tabs>
        <w:jc w:val="both"/>
        <w:rPr>
          <w:rFonts w:ascii="Arial Narrow" w:hAnsi="Arial Narrow"/>
          <w:sz w:val="22"/>
          <w:szCs w:val="22"/>
        </w:rPr>
      </w:pPr>
      <w:proofErr w:type="gramStart"/>
      <w:r w:rsidRPr="006422B6">
        <w:rPr>
          <w:rFonts w:ascii="Arial Narrow" w:hAnsi="Arial Narrow"/>
          <w:sz w:val="22"/>
          <w:szCs w:val="22"/>
        </w:rPr>
        <w:t>alla</w:t>
      </w:r>
      <w:proofErr w:type="gramEnd"/>
      <w:r w:rsidRPr="006422B6">
        <w:rPr>
          <w:rFonts w:ascii="Arial Narrow" w:hAnsi="Arial Narrow"/>
          <w:sz w:val="22"/>
          <w:szCs w:val="22"/>
        </w:rPr>
        <w:t xml:space="preserve"> domanda i seguenti documenti:</w:t>
      </w:r>
    </w:p>
    <w:p w:rsidR="00C034CC" w:rsidRPr="006422B6" w:rsidRDefault="00C034CC" w:rsidP="00C034CC">
      <w:pPr>
        <w:tabs>
          <w:tab w:val="decimal" w:pos="1701"/>
        </w:tabs>
        <w:jc w:val="both"/>
        <w:rPr>
          <w:rFonts w:ascii="Arial Narrow" w:hAnsi="Arial Narrow"/>
          <w:sz w:val="22"/>
          <w:szCs w:val="22"/>
        </w:rPr>
      </w:pPr>
      <w:r w:rsidRPr="006422B6">
        <w:rPr>
          <w:rFonts w:ascii="Arial Narrow" w:hAnsi="Arial Narrow"/>
          <w:sz w:val="22"/>
          <w:szCs w:val="22"/>
        </w:rPr>
        <w:t> </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Curriculum Vitae</w:t>
      </w:r>
      <w:r w:rsidRPr="005D5586">
        <w:t xml:space="preserve"> </w:t>
      </w:r>
      <w:r w:rsidRPr="005D5586">
        <w:rPr>
          <w:rFonts w:ascii="Arial Narrow" w:hAnsi="Arial Narrow"/>
          <w:sz w:val="22"/>
          <w:szCs w:val="22"/>
        </w:rPr>
        <w:t xml:space="preserve">datato e sottoscritto con esplicita dichiarazione di consenso al trattamento dei dati personali ai sensi del </w:t>
      </w:r>
      <w:proofErr w:type="spellStart"/>
      <w:r w:rsidRPr="005D5586">
        <w:rPr>
          <w:rFonts w:ascii="Arial Narrow" w:hAnsi="Arial Narrow"/>
          <w:sz w:val="22"/>
          <w:szCs w:val="22"/>
        </w:rPr>
        <w:t>D.Lgs.</w:t>
      </w:r>
      <w:proofErr w:type="spellEnd"/>
      <w:r w:rsidRPr="005D5586">
        <w:rPr>
          <w:rFonts w:ascii="Arial Narrow" w:hAnsi="Arial Narrow"/>
          <w:sz w:val="22"/>
          <w:szCs w:val="22"/>
        </w:rPr>
        <w:t xml:space="preserve"> 196/2003, redatto in formato europeo di pagine ______________</w:t>
      </w:r>
      <w:proofErr w:type="gramStart"/>
      <w:r w:rsidRPr="005D5586">
        <w:rPr>
          <w:rFonts w:ascii="Arial Narrow" w:hAnsi="Arial Narrow"/>
          <w:sz w:val="22"/>
          <w:szCs w:val="22"/>
        </w:rPr>
        <w:t>_,  in</w:t>
      </w:r>
      <w:proofErr w:type="gramEnd"/>
      <w:r w:rsidRPr="005D5586">
        <w:rPr>
          <w:rFonts w:ascii="Arial Narrow" w:hAnsi="Arial Narrow"/>
          <w:sz w:val="22"/>
          <w:szCs w:val="22"/>
        </w:rPr>
        <w:t xml:space="preserve">  linea con l’Art. 8 </w:t>
      </w:r>
      <w:r w:rsidRPr="005D5586">
        <w:rPr>
          <w:rFonts w:ascii="Arial Narrow" w:hAnsi="Arial Narrow"/>
          <w:i/>
          <w:sz w:val="22"/>
          <w:szCs w:val="22"/>
        </w:rPr>
        <w:t>dell’Avviso pubblico per la selezione per titoli e colloquio tramite procedura comparativa per la formazione di graduatorie da utilizzare per incarichi di lavoro a persone fisiche per le attività di attuazione del piano di azione locale LEADER – Misura 19 – PSR Regione Siciliana 2014 – 2020 e per attività di progettazione europea;</w:t>
      </w:r>
    </w:p>
    <w:p w:rsidR="005D5586" w:rsidRPr="005D5586" w:rsidRDefault="005D5586" w:rsidP="005D5586">
      <w:pPr>
        <w:numPr>
          <w:ilvl w:val="0"/>
          <w:numId w:val="27"/>
        </w:numPr>
        <w:suppressAutoHyphens w:val="0"/>
        <w:spacing w:before="120" w:line="240" w:lineRule="auto"/>
        <w:jc w:val="both"/>
        <w:rPr>
          <w:rFonts w:ascii="Arial Narrow" w:hAnsi="Arial Narrow"/>
          <w:sz w:val="22"/>
          <w:szCs w:val="22"/>
        </w:rPr>
      </w:pPr>
      <w:r w:rsidRPr="005D5586">
        <w:rPr>
          <w:rFonts w:ascii="Arial Narrow" w:hAnsi="Arial Narrow"/>
          <w:i/>
          <w:sz w:val="22"/>
          <w:szCs w:val="22"/>
        </w:rPr>
        <w:t>Scheda di autovalutazione dei titoli secondo l’allegato B, datato e sottoscritto;</w:t>
      </w:r>
    </w:p>
    <w:p w:rsidR="005D5586" w:rsidRPr="005D5586" w:rsidRDefault="005D5586" w:rsidP="005D5586">
      <w:pPr>
        <w:numPr>
          <w:ilvl w:val="0"/>
          <w:numId w:val="27"/>
        </w:numPr>
        <w:suppressAutoHyphens w:val="0"/>
        <w:spacing w:before="120" w:line="240" w:lineRule="auto"/>
        <w:ind w:left="714" w:hanging="357"/>
        <w:jc w:val="both"/>
        <w:rPr>
          <w:rFonts w:ascii="Arial Narrow" w:hAnsi="Arial Narrow"/>
          <w:sz w:val="22"/>
          <w:szCs w:val="22"/>
        </w:rPr>
      </w:pPr>
      <w:r w:rsidRPr="005D5586">
        <w:rPr>
          <w:rFonts w:ascii="Arial Narrow" w:hAnsi="Arial Narrow"/>
          <w:sz w:val="22"/>
          <w:szCs w:val="22"/>
        </w:rPr>
        <w:t>Copia del documento di identità in corso di validità debitamente sottoscritto e datato.</w:t>
      </w:r>
    </w:p>
    <w:p w:rsidR="00C034CC" w:rsidRPr="006422B6" w:rsidRDefault="00C034CC" w:rsidP="00C034CC">
      <w:pPr>
        <w:tabs>
          <w:tab w:val="decimal" w:pos="1701"/>
        </w:tabs>
        <w:rPr>
          <w:rFonts w:ascii="Arial Narrow" w:hAnsi="Arial Narrow"/>
          <w:sz w:val="22"/>
          <w:szCs w:val="22"/>
        </w:rPr>
      </w:pP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ab/>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xml:space="preserve">Data ______________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Nome ______________ Cognome _________________</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 </w:t>
      </w:r>
    </w:p>
    <w:p w:rsidR="00C034CC" w:rsidRPr="006422B6" w:rsidRDefault="00C034CC" w:rsidP="00C034CC">
      <w:pPr>
        <w:tabs>
          <w:tab w:val="decimal" w:pos="1701"/>
          <w:tab w:val="center" w:pos="7920"/>
        </w:tabs>
        <w:jc w:val="both"/>
        <w:rPr>
          <w:rFonts w:ascii="Arial Narrow" w:hAnsi="Arial Narrow"/>
          <w:sz w:val="22"/>
          <w:szCs w:val="22"/>
        </w:rPr>
      </w:pPr>
      <w:r w:rsidRPr="006422B6">
        <w:rPr>
          <w:rFonts w:ascii="Arial Narrow" w:hAnsi="Arial Narrow"/>
          <w:sz w:val="22"/>
          <w:szCs w:val="22"/>
        </w:rPr>
        <w:t>Firma ______________________________</w:t>
      </w:r>
    </w:p>
    <w:p w:rsidR="005D5586" w:rsidRDefault="005D5586">
      <w:pPr>
        <w:suppressAutoHyphens w:val="0"/>
        <w:spacing w:after="160" w:line="259" w:lineRule="auto"/>
        <w:rPr>
          <w:color w:val="auto"/>
          <w:sz w:val="22"/>
          <w:szCs w:val="22"/>
        </w:rPr>
      </w:pPr>
      <w:r>
        <w:br w:type="page"/>
      </w:r>
    </w:p>
    <w:p w:rsidR="00D76282" w:rsidRDefault="005D5586" w:rsidP="005D5586">
      <w:pPr>
        <w:suppressAutoHyphens w:val="0"/>
        <w:spacing w:after="160" w:line="259" w:lineRule="auto"/>
        <w:jc w:val="center"/>
        <w:rPr>
          <w:rFonts w:cs="TrebuchetMS"/>
        </w:rPr>
      </w:pPr>
      <w:r w:rsidRPr="005D5586">
        <w:rPr>
          <w:rFonts w:cs="TrebuchetMS"/>
        </w:rPr>
        <w:lastRenderedPageBreak/>
        <w:t xml:space="preserve">ALLEGATO </w:t>
      </w:r>
      <w:proofErr w:type="gramStart"/>
      <w:r w:rsidRPr="005D5586">
        <w:rPr>
          <w:rFonts w:cs="TrebuchetMS"/>
        </w:rPr>
        <w:t>B :</w:t>
      </w:r>
      <w:proofErr w:type="gramEnd"/>
      <w:r w:rsidRPr="005D5586">
        <w:rPr>
          <w:rFonts w:cs="TrebuchetMS"/>
        </w:rPr>
        <w:t xml:space="preserve"> SCHEDA DI AUTOVALUTAZIONE TITOLI PROFILO </w:t>
      </w:r>
    </w:p>
    <w:p w:rsidR="000A32FF" w:rsidRDefault="00D76282" w:rsidP="005D5586">
      <w:pPr>
        <w:suppressAutoHyphens w:val="0"/>
        <w:spacing w:after="160" w:line="259" w:lineRule="auto"/>
        <w:jc w:val="center"/>
        <w:rPr>
          <w:rFonts w:cs="TrebuchetMS"/>
        </w:rPr>
      </w:pPr>
      <w:r w:rsidRPr="00D76282">
        <w:rPr>
          <w:rFonts w:cs="TrebuchetMS"/>
        </w:rPr>
        <w:t>ESPERTO COMUNICAZIONE, PR E MARKETING</w:t>
      </w:r>
    </w:p>
    <w:p w:rsidR="00F6740C" w:rsidRDefault="00F6740C" w:rsidP="005D5586">
      <w:pPr>
        <w:suppressAutoHyphens w:val="0"/>
        <w:spacing w:after="160" w:line="259" w:lineRule="auto"/>
        <w:jc w:val="center"/>
        <w:rPr>
          <w:rFonts w:cs="TrebuchetMS"/>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049"/>
        <w:gridCol w:w="2590"/>
        <w:gridCol w:w="1268"/>
        <w:gridCol w:w="1721"/>
      </w:tblGrid>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pPr>
              <w:jc w:val="center"/>
              <w:rPr>
                <w:b/>
                <w:color w:val="auto"/>
                <w:sz w:val="28"/>
                <w:szCs w:val="28"/>
              </w:rPr>
            </w:pPr>
            <w:r w:rsidRPr="00056193">
              <w:rPr>
                <w:b/>
                <w:color w:val="auto"/>
                <w:sz w:val="28"/>
                <w:szCs w:val="28"/>
              </w:rPr>
              <w:t>TITOLO</w:t>
            </w:r>
          </w:p>
        </w:tc>
        <w:tc>
          <w:tcPr>
            <w:tcW w:w="2613" w:type="dxa"/>
            <w:tcBorders>
              <w:top w:val="single" w:sz="4" w:space="0" w:color="00000A"/>
              <w:left w:val="single" w:sz="4" w:space="0" w:color="00000A"/>
              <w:bottom w:val="single" w:sz="4" w:space="0" w:color="00000A"/>
              <w:right w:val="single" w:sz="4" w:space="0" w:color="00000A"/>
            </w:tcBorders>
          </w:tcPr>
          <w:p w:rsidR="00DD7D8F" w:rsidRPr="00056193" w:rsidRDefault="00DD7D8F" w:rsidP="008A5502">
            <w:pPr>
              <w:jc w:val="center"/>
              <w:rPr>
                <w:b/>
                <w:color w:val="auto"/>
                <w:sz w:val="28"/>
                <w:szCs w:val="28"/>
              </w:rPr>
            </w:pPr>
            <w:r w:rsidRPr="00056193">
              <w:rPr>
                <w:b/>
                <w:color w:val="auto"/>
                <w:sz w:val="28"/>
                <w:szCs w:val="28"/>
              </w:rPr>
              <w:t>Criterio</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pPr>
              <w:jc w:val="center"/>
              <w:rPr>
                <w:b/>
                <w:color w:val="auto"/>
                <w:sz w:val="22"/>
                <w:szCs w:val="22"/>
              </w:rPr>
            </w:pPr>
            <w:proofErr w:type="gramStart"/>
            <w:r w:rsidRPr="00056193">
              <w:rPr>
                <w:b/>
                <w:color w:val="auto"/>
                <w:sz w:val="22"/>
                <w:szCs w:val="22"/>
              </w:rPr>
              <w:t xml:space="preserve">Punteggio  </w:t>
            </w:r>
            <w:proofErr w:type="spellStart"/>
            <w:r w:rsidRPr="00056193">
              <w:rPr>
                <w:b/>
                <w:color w:val="auto"/>
                <w:sz w:val="22"/>
                <w:szCs w:val="22"/>
              </w:rPr>
              <w:t>max</w:t>
            </w:r>
            <w:proofErr w:type="spellEnd"/>
            <w:proofErr w:type="gramEnd"/>
            <w:r w:rsidRPr="00056193">
              <w:rPr>
                <w:b/>
                <w:color w:val="auto"/>
                <w:sz w:val="22"/>
                <w:szCs w:val="22"/>
              </w:rPr>
              <w:t xml:space="preserve"> attribuibile</w:t>
            </w:r>
          </w:p>
        </w:tc>
        <w:tc>
          <w:tcPr>
            <w:tcW w:w="1269" w:type="dxa"/>
            <w:tcBorders>
              <w:top w:val="single" w:sz="4" w:space="0" w:color="00000A"/>
              <w:left w:val="single" w:sz="4" w:space="0" w:color="00000A"/>
              <w:bottom w:val="single" w:sz="4" w:space="0" w:color="00000A"/>
              <w:right w:val="single" w:sz="4" w:space="0" w:color="00000A"/>
            </w:tcBorders>
          </w:tcPr>
          <w:p w:rsidR="00DD7D8F" w:rsidRPr="00056193" w:rsidRDefault="00DD7D8F" w:rsidP="008A5502">
            <w:pPr>
              <w:jc w:val="center"/>
              <w:rPr>
                <w:b/>
                <w:color w:val="auto"/>
                <w:sz w:val="22"/>
                <w:szCs w:val="22"/>
              </w:rPr>
            </w:pPr>
            <w:r>
              <w:rPr>
                <w:b/>
                <w:color w:val="auto"/>
                <w:sz w:val="22"/>
                <w:szCs w:val="22"/>
              </w:rPr>
              <w:t>Autovalutazione</w:t>
            </w:r>
          </w:p>
        </w:tc>
      </w:tr>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r w:rsidRPr="00056193">
              <w:rPr>
                <w:b/>
                <w:bCs/>
                <w:sz w:val="22"/>
                <w:szCs w:val="22"/>
              </w:rPr>
              <w:t xml:space="preserve">Valutazione titoli e curriculum </w:t>
            </w:r>
          </w:p>
        </w:tc>
        <w:tc>
          <w:tcPr>
            <w:tcW w:w="2613" w:type="dxa"/>
            <w:tcBorders>
              <w:top w:val="single" w:sz="4" w:space="0" w:color="00000A"/>
              <w:left w:val="single" w:sz="4" w:space="0" w:color="00000A"/>
              <w:bottom w:val="single" w:sz="4" w:space="0" w:color="00000A"/>
              <w:right w:val="single" w:sz="4" w:space="0" w:color="00000A"/>
            </w:tcBorders>
          </w:tcPr>
          <w:p w:rsidR="00DD7D8F" w:rsidRPr="00056193" w:rsidRDefault="00DD7D8F" w:rsidP="008A5502">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tcPr>
          <w:p w:rsidR="00DD7D8F" w:rsidRPr="00056193" w:rsidRDefault="00DD7D8F" w:rsidP="008A5502">
            <w:pPr>
              <w:rPr>
                <w:color w:val="auto"/>
                <w:sz w:val="22"/>
                <w:szCs w:val="22"/>
              </w:rPr>
            </w:pPr>
          </w:p>
        </w:tc>
      </w:tr>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pPr>
              <w:rPr>
                <w:sz w:val="22"/>
                <w:szCs w:val="22"/>
              </w:rPr>
            </w:pPr>
            <w:r>
              <w:rPr>
                <w:sz w:val="22"/>
                <w:szCs w:val="22"/>
              </w:rPr>
              <w:t>Diploma di Laurea (triennale)</w:t>
            </w:r>
            <w:r w:rsidRPr="00421FD3">
              <w:rPr>
                <w:sz w:val="22"/>
                <w:szCs w:val="22"/>
              </w:rPr>
              <w:t xml:space="preserve">: </w:t>
            </w:r>
          </w:p>
        </w:tc>
        <w:tc>
          <w:tcPr>
            <w:tcW w:w="2613" w:type="dxa"/>
            <w:tcBorders>
              <w:top w:val="single" w:sz="4" w:space="0" w:color="00000A"/>
              <w:left w:val="single" w:sz="4" w:space="0" w:color="00000A"/>
              <w:bottom w:val="single" w:sz="4" w:space="0" w:color="00000A"/>
              <w:right w:val="single" w:sz="4" w:space="0" w:color="00000A"/>
            </w:tcBorders>
          </w:tcPr>
          <w:p w:rsidR="00DD7D8F" w:rsidRPr="00421FD3" w:rsidRDefault="00DD7D8F" w:rsidP="008A5502">
            <w:pPr>
              <w:rPr>
                <w:sz w:val="22"/>
                <w:szCs w:val="22"/>
              </w:rPr>
            </w:pPr>
            <w:proofErr w:type="gramStart"/>
            <w:r w:rsidRPr="00421FD3">
              <w:rPr>
                <w:sz w:val="22"/>
                <w:szCs w:val="22"/>
              </w:rPr>
              <w:t>votazione</w:t>
            </w:r>
            <w:proofErr w:type="gramEnd"/>
            <w:r w:rsidRPr="00421FD3">
              <w:rPr>
                <w:sz w:val="22"/>
                <w:szCs w:val="22"/>
              </w:rPr>
              <w:t xml:space="preserve"> 110 e lode = 1</w:t>
            </w:r>
            <w:r>
              <w:rPr>
                <w:sz w:val="22"/>
                <w:szCs w:val="22"/>
              </w:rPr>
              <w:t>0</w:t>
            </w:r>
            <w:r w:rsidRPr="00421FD3">
              <w:rPr>
                <w:sz w:val="22"/>
                <w:szCs w:val="22"/>
              </w:rPr>
              <w:t xml:space="preserve"> punti; votazione </w:t>
            </w:r>
            <w:r>
              <w:rPr>
                <w:sz w:val="22"/>
                <w:szCs w:val="22"/>
              </w:rPr>
              <w:t xml:space="preserve">tra </w:t>
            </w:r>
            <w:r w:rsidRPr="00421FD3">
              <w:rPr>
                <w:sz w:val="22"/>
                <w:szCs w:val="22"/>
              </w:rPr>
              <w:t>110</w:t>
            </w:r>
            <w:r>
              <w:rPr>
                <w:sz w:val="22"/>
                <w:szCs w:val="22"/>
              </w:rPr>
              <w:t xml:space="preserve"> e 105</w:t>
            </w:r>
            <w:r w:rsidRPr="00421FD3">
              <w:rPr>
                <w:sz w:val="22"/>
                <w:szCs w:val="22"/>
              </w:rPr>
              <w:t xml:space="preserve"> = </w:t>
            </w:r>
            <w:r>
              <w:rPr>
                <w:sz w:val="22"/>
                <w:szCs w:val="22"/>
              </w:rPr>
              <w:t>8</w:t>
            </w:r>
            <w:r w:rsidRPr="00421FD3">
              <w:rPr>
                <w:sz w:val="22"/>
                <w:szCs w:val="22"/>
              </w:rPr>
              <w:t xml:space="preserve"> punti; </w:t>
            </w:r>
          </w:p>
          <w:p w:rsidR="00DD7D8F" w:rsidRDefault="00DD7D8F" w:rsidP="008A5502">
            <w:pPr>
              <w:rPr>
                <w:sz w:val="22"/>
                <w:szCs w:val="22"/>
              </w:rPr>
            </w:pPr>
            <w:r>
              <w:rPr>
                <w:sz w:val="22"/>
                <w:szCs w:val="22"/>
              </w:rPr>
              <w:t>Votazione tra 104 e 100 = 6</w:t>
            </w:r>
            <w:r w:rsidRPr="00421FD3">
              <w:rPr>
                <w:sz w:val="22"/>
                <w:szCs w:val="22"/>
              </w:rPr>
              <w:t xml:space="preserve"> punt</w:t>
            </w:r>
            <w:r>
              <w:rPr>
                <w:sz w:val="22"/>
                <w:szCs w:val="22"/>
              </w:rPr>
              <w:t>i; votazione tra a 100 e 90 = 4</w:t>
            </w:r>
            <w:r w:rsidRPr="00421FD3">
              <w:rPr>
                <w:sz w:val="22"/>
                <w:szCs w:val="22"/>
              </w:rPr>
              <w:t xml:space="preserve"> punti; votazione inferiore a </w:t>
            </w:r>
            <w:r>
              <w:rPr>
                <w:sz w:val="22"/>
                <w:szCs w:val="22"/>
              </w:rPr>
              <w:t>9</w:t>
            </w:r>
            <w:r w:rsidRPr="00421FD3">
              <w:rPr>
                <w:sz w:val="22"/>
                <w:szCs w:val="22"/>
              </w:rPr>
              <w:t xml:space="preserve">0 = </w:t>
            </w:r>
            <w:r>
              <w:rPr>
                <w:sz w:val="22"/>
                <w:szCs w:val="22"/>
              </w:rPr>
              <w:t>2</w:t>
            </w:r>
            <w:r w:rsidRPr="00421FD3">
              <w:rPr>
                <w:sz w:val="22"/>
                <w:szCs w:val="22"/>
              </w:rPr>
              <w:t xml:space="preserve">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Default="00DD7D8F" w:rsidP="008A5502">
            <w:pPr>
              <w:jc w:val="center"/>
              <w:rPr>
                <w:color w:val="auto"/>
                <w:sz w:val="22"/>
                <w:szCs w:val="22"/>
              </w:rPr>
            </w:pPr>
          </w:p>
          <w:p w:rsidR="00DD7D8F" w:rsidRDefault="00DD7D8F" w:rsidP="008A5502">
            <w:pPr>
              <w:jc w:val="center"/>
              <w:rPr>
                <w:color w:val="auto"/>
                <w:sz w:val="22"/>
                <w:szCs w:val="22"/>
              </w:rPr>
            </w:pPr>
          </w:p>
          <w:p w:rsidR="00DD7D8F" w:rsidRDefault="00DD7D8F" w:rsidP="008A5502">
            <w:pPr>
              <w:jc w:val="center"/>
              <w:rPr>
                <w:color w:val="auto"/>
                <w:sz w:val="22"/>
                <w:szCs w:val="22"/>
              </w:rPr>
            </w:pPr>
          </w:p>
          <w:p w:rsidR="00DD7D8F" w:rsidRPr="00056193" w:rsidRDefault="00DD7D8F" w:rsidP="008A5502">
            <w:pPr>
              <w:jc w:val="center"/>
              <w:rPr>
                <w:color w:val="auto"/>
                <w:sz w:val="22"/>
                <w:szCs w:val="22"/>
              </w:rPr>
            </w:pPr>
            <w:r>
              <w:rPr>
                <w:color w:val="auto"/>
                <w:sz w:val="22"/>
                <w:szCs w:val="22"/>
              </w:rPr>
              <w:t>10</w:t>
            </w:r>
          </w:p>
        </w:tc>
        <w:tc>
          <w:tcPr>
            <w:tcW w:w="1269" w:type="dxa"/>
            <w:tcBorders>
              <w:top w:val="single" w:sz="4" w:space="0" w:color="00000A"/>
              <w:left w:val="single" w:sz="4" w:space="0" w:color="00000A"/>
              <w:bottom w:val="single" w:sz="4" w:space="0" w:color="00000A"/>
              <w:right w:val="single" w:sz="4" w:space="0" w:color="00000A"/>
            </w:tcBorders>
          </w:tcPr>
          <w:p w:rsidR="00DD7D8F" w:rsidRDefault="00DD7D8F" w:rsidP="008A5502">
            <w:pPr>
              <w:jc w:val="center"/>
              <w:rPr>
                <w:color w:val="auto"/>
                <w:sz w:val="22"/>
                <w:szCs w:val="22"/>
              </w:rPr>
            </w:pPr>
          </w:p>
        </w:tc>
      </w:tr>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Default="00DD7D8F" w:rsidP="008A5502">
            <w:pPr>
              <w:rPr>
                <w:sz w:val="22"/>
                <w:szCs w:val="22"/>
              </w:rPr>
            </w:pPr>
            <w:r>
              <w:rPr>
                <w:sz w:val="22"/>
                <w:szCs w:val="22"/>
              </w:rPr>
              <w:t>Diploma di Laurea quinquennale (Specialistica o Vecchio Ordinamento). In ogni caso, verrà valutato un solo titolo di studio.</w:t>
            </w:r>
          </w:p>
          <w:p w:rsidR="00DD7D8F" w:rsidRDefault="00DD7D8F" w:rsidP="008A5502">
            <w:pPr>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DD7D8F" w:rsidRPr="00421FD3" w:rsidRDefault="00DD7D8F" w:rsidP="008A5502">
            <w:pPr>
              <w:rPr>
                <w:sz w:val="22"/>
                <w:szCs w:val="22"/>
              </w:rPr>
            </w:pPr>
            <w:r>
              <w:rPr>
                <w:sz w:val="22"/>
                <w:szCs w:val="22"/>
              </w:rPr>
              <w:t xml:space="preserve">Si aggiungono 2 punti al corrispondente punteggio della votazione di cui </w:t>
            </w:r>
            <w:proofErr w:type="gramStart"/>
            <w:r>
              <w:rPr>
                <w:sz w:val="22"/>
                <w:szCs w:val="22"/>
              </w:rPr>
              <w:t>alla  Laurea</w:t>
            </w:r>
            <w:proofErr w:type="gramEnd"/>
            <w:r>
              <w:rPr>
                <w:sz w:val="22"/>
                <w:szCs w:val="22"/>
              </w:rPr>
              <w:t xml:space="preserve"> Triennale</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Default="00DD7D8F" w:rsidP="008A5502">
            <w:pPr>
              <w:jc w:val="center"/>
              <w:rPr>
                <w:color w:val="auto"/>
                <w:sz w:val="22"/>
                <w:szCs w:val="22"/>
              </w:rPr>
            </w:pPr>
          </w:p>
          <w:p w:rsidR="00DD7D8F" w:rsidRDefault="00DD7D8F" w:rsidP="008A5502">
            <w:pPr>
              <w:jc w:val="center"/>
              <w:rPr>
                <w:color w:val="auto"/>
                <w:sz w:val="22"/>
                <w:szCs w:val="22"/>
              </w:rPr>
            </w:pPr>
            <w:r>
              <w:rPr>
                <w:color w:val="auto"/>
                <w:sz w:val="22"/>
                <w:szCs w:val="22"/>
              </w:rPr>
              <w:t>2</w:t>
            </w:r>
          </w:p>
        </w:tc>
        <w:tc>
          <w:tcPr>
            <w:tcW w:w="1269" w:type="dxa"/>
            <w:tcBorders>
              <w:top w:val="single" w:sz="4" w:space="0" w:color="00000A"/>
              <w:left w:val="single" w:sz="4" w:space="0" w:color="00000A"/>
              <w:bottom w:val="single" w:sz="4" w:space="0" w:color="00000A"/>
              <w:right w:val="single" w:sz="4" w:space="0" w:color="00000A"/>
            </w:tcBorders>
          </w:tcPr>
          <w:p w:rsidR="00DD7D8F" w:rsidRDefault="00DD7D8F" w:rsidP="008A5502">
            <w:pPr>
              <w:jc w:val="center"/>
              <w:rPr>
                <w:color w:val="auto"/>
                <w:sz w:val="22"/>
                <w:szCs w:val="22"/>
              </w:rPr>
            </w:pPr>
          </w:p>
        </w:tc>
      </w:tr>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510031" w:rsidRDefault="00DD7D8F" w:rsidP="008A5502">
            <w:pPr>
              <w:rPr>
                <w:color w:val="auto"/>
                <w:sz w:val="22"/>
                <w:szCs w:val="22"/>
              </w:rPr>
            </w:pPr>
            <w:r w:rsidRPr="00510031">
              <w:rPr>
                <w:color w:val="auto"/>
                <w:sz w:val="22"/>
                <w:szCs w:val="22"/>
              </w:rPr>
              <w:t xml:space="preserve">Master Post laurea di I e/o II livello: </w:t>
            </w:r>
          </w:p>
        </w:tc>
        <w:tc>
          <w:tcPr>
            <w:tcW w:w="2613" w:type="dxa"/>
            <w:tcBorders>
              <w:top w:val="single" w:sz="4" w:space="0" w:color="00000A"/>
              <w:left w:val="single" w:sz="4" w:space="0" w:color="00000A"/>
              <w:bottom w:val="single" w:sz="4" w:space="0" w:color="00000A"/>
              <w:right w:val="single" w:sz="4" w:space="0" w:color="00000A"/>
            </w:tcBorders>
          </w:tcPr>
          <w:p w:rsidR="00DD7D8F" w:rsidRPr="00510031" w:rsidRDefault="00DD7D8F" w:rsidP="008A5502">
            <w:pPr>
              <w:rPr>
                <w:color w:val="auto"/>
                <w:sz w:val="22"/>
                <w:szCs w:val="22"/>
              </w:rPr>
            </w:pPr>
            <w:proofErr w:type="gramStart"/>
            <w:r w:rsidRPr="00510031">
              <w:rPr>
                <w:color w:val="auto"/>
                <w:sz w:val="22"/>
                <w:szCs w:val="22"/>
              </w:rPr>
              <w:t>votazione</w:t>
            </w:r>
            <w:proofErr w:type="gramEnd"/>
            <w:r w:rsidRPr="00510031">
              <w:rPr>
                <w:color w:val="auto"/>
                <w:sz w:val="22"/>
                <w:szCs w:val="22"/>
              </w:rPr>
              <w:t xml:space="preserve"> 110 e lode = 12 punti; votazione tra 110 e 105 = 10 punti; </w:t>
            </w:r>
          </w:p>
          <w:p w:rsidR="00DD7D8F" w:rsidRPr="00510031" w:rsidRDefault="00DD7D8F" w:rsidP="008A5502">
            <w:pPr>
              <w:rPr>
                <w:color w:val="auto"/>
                <w:sz w:val="22"/>
                <w:szCs w:val="22"/>
              </w:rPr>
            </w:pPr>
            <w:r w:rsidRPr="00510031">
              <w:rPr>
                <w:color w:val="auto"/>
                <w:sz w:val="22"/>
                <w:szCs w:val="22"/>
              </w:rPr>
              <w:t>Votazione tra 104 e 100 = 8 punti; votazione tra a 100 e 90 = 6 punti; votazione inferiore a 90 = 4 punti</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510031" w:rsidRDefault="00DD7D8F" w:rsidP="008A5502">
            <w:pPr>
              <w:jc w:val="center"/>
              <w:rPr>
                <w:color w:val="auto"/>
                <w:sz w:val="22"/>
                <w:szCs w:val="22"/>
              </w:rPr>
            </w:pPr>
          </w:p>
          <w:p w:rsidR="00DD7D8F" w:rsidRPr="00510031" w:rsidRDefault="00DD7D8F" w:rsidP="008A5502">
            <w:pPr>
              <w:jc w:val="center"/>
              <w:rPr>
                <w:color w:val="auto"/>
                <w:sz w:val="22"/>
                <w:szCs w:val="22"/>
              </w:rPr>
            </w:pPr>
          </w:p>
          <w:p w:rsidR="00DD7D8F" w:rsidRPr="00510031" w:rsidRDefault="00DD7D8F" w:rsidP="008A5502">
            <w:pPr>
              <w:jc w:val="center"/>
              <w:rPr>
                <w:color w:val="auto"/>
                <w:sz w:val="22"/>
                <w:szCs w:val="22"/>
              </w:rPr>
            </w:pPr>
          </w:p>
          <w:p w:rsidR="00DD7D8F" w:rsidRPr="00510031" w:rsidRDefault="00DD7D8F" w:rsidP="008A5502">
            <w:pPr>
              <w:jc w:val="center"/>
              <w:rPr>
                <w:color w:val="auto"/>
                <w:sz w:val="22"/>
                <w:szCs w:val="22"/>
              </w:rPr>
            </w:pPr>
            <w:r w:rsidRPr="00510031">
              <w:rPr>
                <w:color w:val="auto"/>
                <w:sz w:val="22"/>
                <w:szCs w:val="22"/>
              </w:rPr>
              <w:t>12</w:t>
            </w:r>
          </w:p>
        </w:tc>
        <w:tc>
          <w:tcPr>
            <w:tcW w:w="1269" w:type="dxa"/>
            <w:tcBorders>
              <w:top w:val="single" w:sz="4" w:space="0" w:color="00000A"/>
              <w:left w:val="single" w:sz="4" w:space="0" w:color="00000A"/>
              <w:bottom w:val="single" w:sz="4" w:space="0" w:color="00000A"/>
              <w:right w:val="single" w:sz="4" w:space="0" w:color="00000A"/>
            </w:tcBorders>
          </w:tcPr>
          <w:p w:rsidR="00DD7D8F" w:rsidRPr="00510031" w:rsidRDefault="00DD7D8F" w:rsidP="008A5502">
            <w:pPr>
              <w:jc w:val="center"/>
              <w:rPr>
                <w:color w:val="auto"/>
                <w:sz w:val="22"/>
                <w:szCs w:val="22"/>
              </w:rPr>
            </w:pPr>
          </w:p>
        </w:tc>
      </w:tr>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CC6B95" w:rsidRDefault="00DD7D8F" w:rsidP="008A5502">
            <w:pPr>
              <w:jc w:val="both"/>
              <w:rPr>
                <w:sz w:val="22"/>
                <w:szCs w:val="22"/>
              </w:rPr>
            </w:pPr>
            <w:r>
              <w:rPr>
                <w:sz w:val="22"/>
                <w:szCs w:val="22"/>
              </w:rPr>
              <w:t xml:space="preserve">Esperienza attività di Comunicazione e/o Informazione </w:t>
            </w:r>
          </w:p>
          <w:p w:rsidR="00DD7D8F" w:rsidRDefault="00DD7D8F" w:rsidP="008A5502">
            <w:pPr>
              <w:jc w:val="both"/>
              <w:rPr>
                <w:sz w:val="22"/>
                <w:szCs w:val="22"/>
              </w:rPr>
            </w:pPr>
          </w:p>
        </w:tc>
        <w:tc>
          <w:tcPr>
            <w:tcW w:w="2613" w:type="dxa"/>
            <w:tcBorders>
              <w:top w:val="single" w:sz="4" w:space="0" w:color="00000A"/>
              <w:left w:val="single" w:sz="4" w:space="0" w:color="00000A"/>
              <w:bottom w:val="single" w:sz="4" w:space="0" w:color="00000A"/>
              <w:right w:val="single" w:sz="4" w:space="0" w:color="00000A"/>
            </w:tcBorders>
          </w:tcPr>
          <w:p w:rsidR="00DD7D8F" w:rsidRPr="00056193" w:rsidRDefault="00DD7D8F" w:rsidP="008A5502">
            <w:pPr>
              <w:rPr>
                <w:sz w:val="22"/>
                <w:szCs w:val="22"/>
              </w:rPr>
            </w:pPr>
            <w:r>
              <w:rPr>
                <w:sz w:val="22"/>
                <w:szCs w:val="22"/>
              </w:rPr>
              <w:t xml:space="preserve"> 2 punti per ogni attività 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Default="00DD7D8F" w:rsidP="008A5502">
            <w:pPr>
              <w:jc w:val="center"/>
              <w:rPr>
                <w:color w:val="auto"/>
                <w:sz w:val="22"/>
                <w:szCs w:val="22"/>
              </w:rPr>
            </w:pPr>
          </w:p>
          <w:p w:rsidR="00DD7D8F" w:rsidRPr="00056193" w:rsidRDefault="00DD7D8F" w:rsidP="008A5502">
            <w:pPr>
              <w:jc w:val="center"/>
              <w:rPr>
                <w:color w:val="auto"/>
                <w:sz w:val="22"/>
                <w:szCs w:val="22"/>
              </w:rPr>
            </w:pPr>
            <w:r>
              <w:rPr>
                <w:color w:val="auto"/>
                <w:sz w:val="22"/>
                <w:szCs w:val="22"/>
              </w:rPr>
              <w:t>12</w:t>
            </w:r>
          </w:p>
        </w:tc>
        <w:tc>
          <w:tcPr>
            <w:tcW w:w="1269" w:type="dxa"/>
            <w:tcBorders>
              <w:top w:val="single" w:sz="4" w:space="0" w:color="00000A"/>
              <w:left w:val="single" w:sz="4" w:space="0" w:color="00000A"/>
              <w:bottom w:val="single" w:sz="4" w:space="0" w:color="00000A"/>
              <w:right w:val="single" w:sz="4" w:space="0" w:color="00000A"/>
            </w:tcBorders>
          </w:tcPr>
          <w:p w:rsidR="00DD7D8F" w:rsidRDefault="00DD7D8F" w:rsidP="008A5502">
            <w:pPr>
              <w:jc w:val="center"/>
              <w:rPr>
                <w:color w:val="auto"/>
                <w:sz w:val="22"/>
                <w:szCs w:val="22"/>
              </w:rPr>
            </w:pPr>
          </w:p>
        </w:tc>
      </w:tr>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Default="00DD7D8F" w:rsidP="008A5502">
            <w:pPr>
              <w:jc w:val="both"/>
              <w:rPr>
                <w:sz w:val="22"/>
                <w:szCs w:val="22"/>
              </w:rPr>
            </w:pPr>
            <w:r>
              <w:rPr>
                <w:sz w:val="22"/>
                <w:szCs w:val="22"/>
              </w:rPr>
              <w:t>Esperienza attività di Pubbliche Relazioni</w:t>
            </w:r>
          </w:p>
        </w:tc>
        <w:tc>
          <w:tcPr>
            <w:tcW w:w="2613" w:type="dxa"/>
            <w:tcBorders>
              <w:top w:val="single" w:sz="4" w:space="0" w:color="00000A"/>
              <w:left w:val="single" w:sz="4" w:space="0" w:color="00000A"/>
              <w:bottom w:val="single" w:sz="4" w:space="0" w:color="00000A"/>
              <w:right w:val="single" w:sz="4" w:space="0" w:color="00000A"/>
            </w:tcBorders>
          </w:tcPr>
          <w:p w:rsidR="00DD7D8F" w:rsidRDefault="00DD7D8F" w:rsidP="008A5502">
            <w:pPr>
              <w:rPr>
                <w:sz w:val="22"/>
                <w:szCs w:val="22"/>
              </w:rPr>
            </w:pPr>
            <w:r>
              <w:rPr>
                <w:sz w:val="22"/>
                <w:szCs w:val="22"/>
              </w:rPr>
              <w:t>2 punti per ogni attività 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Default="00DD7D8F" w:rsidP="008A5502">
            <w:pPr>
              <w:jc w:val="center"/>
              <w:rPr>
                <w:color w:val="auto"/>
                <w:sz w:val="22"/>
                <w:szCs w:val="22"/>
              </w:rPr>
            </w:pPr>
            <w:r>
              <w:rPr>
                <w:color w:val="auto"/>
                <w:sz w:val="22"/>
                <w:szCs w:val="22"/>
              </w:rPr>
              <w:t>12</w:t>
            </w:r>
          </w:p>
        </w:tc>
        <w:tc>
          <w:tcPr>
            <w:tcW w:w="1269" w:type="dxa"/>
            <w:tcBorders>
              <w:top w:val="single" w:sz="4" w:space="0" w:color="00000A"/>
              <w:left w:val="single" w:sz="4" w:space="0" w:color="00000A"/>
              <w:bottom w:val="single" w:sz="4" w:space="0" w:color="00000A"/>
              <w:right w:val="single" w:sz="4" w:space="0" w:color="00000A"/>
            </w:tcBorders>
          </w:tcPr>
          <w:p w:rsidR="00DD7D8F" w:rsidRDefault="00DD7D8F" w:rsidP="008A5502">
            <w:pPr>
              <w:jc w:val="center"/>
              <w:rPr>
                <w:color w:val="auto"/>
                <w:sz w:val="22"/>
                <w:szCs w:val="22"/>
              </w:rPr>
            </w:pPr>
          </w:p>
        </w:tc>
      </w:tr>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Default="00DD7D8F" w:rsidP="008A5502">
            <w:pPr>
              <w:jc w:val="both"/>
              <w:rPr>
                <w:sz w:val="22"/>
                <w:szCs w:val="22"/>
              </w:rPr>
            </w:pPr>
            <w:r>
              <w:rPr>
                <w:sz w:val="22"/>
                <w:szCs w:val="22"/>
              </w:rPr>
              <w:t>Esperienza attività di Marketing</w:t>
            </w:r>
          </w:p>
        </w:tc>
        <w:tc>
          <w:tcPr>
            <w:tcW w:w="2613" w:type="dxa"/>
            <w:tcBorders>
              <w:top w:val="single" w:sz="4" w:space="0" w:color="00000A"/>
              <w:left w:val="single" w:sz="4" w:space="0" w:color="00000A"/>
              <w:bottom w:val="single" w:sz="4" w:space="0" w:color="00000A"/>
              <w:right w:val="single" w:sz="4" w:space="0" w:color="00000A"/>
            </w:tcBorders>
          </w:tcPr>
          <w:p w:rsidR="00DD7D8F" w:rsidRDefault="00DD7D8F" w:rsidP="008A5502">
            <w:pPr>
              <w:rPr>
                <w:sz w:val="22"/>
                <w:szCs w:val="22"/>
              </w:rPr>
            </w:pPr>
            <w:r>
              <w:rPr>
                <w:sz w:val="22"/>
                <w:szCs w:val="22"/>
              </w:rPr>
              <w:t>2 punti per ogni attività esperienza</w:t>
            </w: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Default="00DD7D8F" w:rsidP="008A5502">
            <w:pPr>
              <w:jc w:val="center"/>
              <w:rPr>
                <w:color w:val="auto"/>
                <w:sz w:val="22"/>
                <w:szCs w:val="22"/>
              </w:rPr>
            </w:pPr>
            <w:r>
              <w:rPr>
                <w:color w:val="auto"/>
                <w:sz w:val="22"/>
                <w:szCs w:val="22"/>
              </w:rPr>
              <w:t>12</w:t>
            </w:r>
          </w:p>
        </w:tc>
        <w:tc>
          <w:tcPr>
            <w:tcW w:w="1269" w:type="dxa"/>
            <w:tcBorders>
              <w:top w:val="single" w:sz="4" w:space="0" w:color="00000A"/>
              <w:left w:val="single" w:sz="4" w:space="0" w:color="00000A"/>
              <w:bottom w:val="single" w:sz="4" w:space="0" w:color="00000A"/>
              <w:right w:val="single" w:sz="4" w:space="0" w:color="00000A"/>
            </w:tcBorders>
          </w:tcPr>
          <w:p w:rsidR="00DD7D8F" w:rsidRDefault="00DD7D8F" w:rsidP="008A5502">
            <w:pPr>
              <w:jc w:val="center"/>
              <w:rPr>
                <w:color w:val="auto"/>
                <w:sz w:val="22"/>
                <w:szCs w:val="22"/>
              </w:rPr>
            </w:pPr>
          </w:p>
        </w:tc>
      </w:tr>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pPr>
              <w:jc w:val="right"/>
              <w:rPr>
                <w:color w:val="auto"/>
                <w:sz w:val="22"/>
                <w:szCs w:val="22"/>
              </w:rPr>
            </w:pPr>
            <w:r w:rsidRPr="00056193">
              <w:rPr>
                <w:b/>
                <w:color w:val="auto"/>
                <w:sz w:val="22"/>
                <w:szCs w:val="22"/>
              </w:rPr>
              <w:t>Totale MAX</w:t>
            </w:r>
          </w:p>
        </w:tc>
        <w:tc>
          <w:tcPr>
            <w:tcW w:w="2613" w:type="dxa"/>
            <w:tcBorders>
              <w:top w:val="single" w:sz="4" w:space="0" w:color="00000A"/>
              <w:left w:val="single" w:sz="4" w:space="0" w:color="00000A"/>
              <w:bottom w:val="single" w:sz="4" w:space="0" w:color="00000A"/>
              <w:right w:val="single" w:sz="4" w:space="0" w:color="00000A"/>
            </w:tcBorders>
          </w:tcPr>
          <w:p w:rsidR="00DD7D8F" w:rsidRPr="00056193" w:rsidRDefault="00DD7D8F" w:rsidP="008A5502">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pPr>
              <w:jc w:val="center"/>
              <w:rPr>
                <w:color w:val="auto"/>
                <w:sz w:val="22"/>
                <w:szCs w:val="22"/>
              </w:rPr>
            </w:pPr>
            <w:r>
              <w:rPr>
                <w:b/>
                <w:color w:val="auto"/>
                <w:sz w:val="22"/>
                <w:szCs w:val="22"/>
              </w:rPr>
              <w:t>6</w:t>
            </w:r>
            <w:r w:rsidRPr="00056193">
              <w:rPr>
                <w:b/>
                <w:color w:val="auto"/>
                <w:sz w:val="22"/>
                <w:szCs w:val="22"/>
              </w:rPr>
              <w:t>0</w:t>
            </w:r>
          </w:p>
        </w:tc>
        <w:tc>
          <w:tcPr>
            <w:tcW w:w="1269" w:type="dxa"/>
            <w:tcBorders>
              <w:top w:val="single" w:sz="4" w:space="0" w:color="00000A"/>
              <w:left w:val="single" w:sz="4" w:space="0" w:color="00000A"/>
              <w:bottom w:val="single" w:sz="4" w:space="0" w:color="00000A"/>
              <w:right w:val="single" w:sz="4" w:space="0" w:color="00000A"/>
            </w:tcBorders>
          </w:tcPr>
          <w:p w:rsidR="00DD7D8F" w:rsidRDefault="00DD7D8F" w:rsidP="008A5502">
            <w:pPr>
              <w:jc w:val="center"/>
              <w:rPr>
                <w:b/>
                <w:color w:val="auto"/>
                <w:sz w:val="22"/>
                <w:szCs w:val="22"/>
              </w:rPr>
            </w:pPr>
          </w:p>
        </w:tc>
      </w:tr>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pPr>
              <w:rPr>
                <w:color w:val="auto"/>
                <w:sz w:val="22"/>
                <w:szCs w:val="22"/>
              </w:rPr>
            </w:pPr>
            <w:r w:rsidRPr="00056193">
              <w:rPr>
                <w:b/>
                <w:color w:val="auto"/>
                <w:sz w:val="22"/>
                <w:szCs w:val="22"/>
              </w:rPr>
              <w:t>Valutazione colloquio</w:t>
            </w:r>
          </w:p>
        </w:tc>
        <w:tc>
          <w:tcPr>
            <w:tcW w:w="2613" w:type="dxa"/>
            <w:tcBorders>
              <w:top w:val="single" w:sz="4" w:space="0" w:color="00000A"/>
              <w:left w:val="single" w:sz="4" w:space="0" w:color="00000A"/>
              <w:bottom w:val="single" w:sz="4" w:space="0" w:color="00000A"/>
              <w:right w:val="single" w:sz="4" w:space="0" w:color="00000A"/>
            </w:tcBorders>
          </w:tcPr>
          <w:p w:rsidR="00DD7D8F" w:rsidRPr="00056193" w:rsidRDefault="00DD7D8F" w:rsidP="008A5502">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tcPr>
          <w:p w:rsidR="00DD7D8F" w:rsidRPr="00056193" w:rsidRDefault="00DD7D8F" w:rsidP="008A5502">
            <w:pPr>
              <w:rPr>
                <w:color w:val="auto"/>
                <w:sz w:val="22"/>
                <w:szCs w:val="22"/>
              </w:rPr>
            </w:pPr>
          </w:p>
        </w:tc>
      </w:tr>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CE1A36" w:rsidRDefault="00DD7D8F" w:rsidP="008A5502">
            <w:pPr>
              <w:jc w:val="both"/>
              <w:rPr>
                <w:sz w:val="22"/>
                <w:szCs w:val="22"/>
              </w:rPr>
            </w:pPr>
            <w:r w:rsidRPr="00CE1A36">
              <w:rPr>
                <w:sz w:val="22"/>
                <w:szCs w:val="22"/>
              </w:rPr>
              <w:t>Nozioni della metodologia LEADER e GAL</w:t>
            </w:r>
          </w:p>
          <w:p w:rsidR="00DD7D8F" w:rsidRPr="00CE1A36" w:rsidRDefault="00DD7D8F" w:rsidP="008A5502">
            <w:pPr>
              <w:jc w:val="both"/>
              <w:rPr>
                <w:sz w:val="22"/>
                <w:szCs w:val="22"/>
              </w:rPr>
            </w:pPr>
            <w:r w:rsidRPr="00CE1A36">
              <w:rPr>
                <w:sz w:val="22"/>
                <w:szCs w:val="22"/>
              </w:rPr>
              <w:t>Attività e tecnica di comunicazione, informazione;</w:t>
            </w:r>
          </w:p>
          <w:p w:rsidR="00DD7D8F" w:rsidRPr="00CE1A36" w:rsidRDefault="00DD7D8F" w:rsidP="008A5502">
            <w:pPr>
              <w:jc w:val="both"/>
              <w:rPr>
                <w:sz w:val="22"/>
                <w:szCs w:val="22"/>
              </w:rPr>
            </w:pPr>
            <w:proofErr w:type="gramStart"/>
            <w:r w:rsidRPr="00CE1A36">
              <w:rPr>
                <w:sz w:val="22"/>
                <w:szCs w:val="22"/>
              </w:rPr>
              <w:t>Attività  e</w:t>
            </w:r>
            <w:proofErr w:type="gramEnd"/>
            <w:r w:rsidRPr="00CE1A36">
              <w:rPr>
                <w:sz w:val="22"/>
                <w:szCs w:val="22"/>
              </w:rPr>
              <w:t xml:space="preserve"> tecnica di PR e marketing;</w:t>
            </w:r>
          </w:p>
          <w:p w:rsidR="00DD7D8F" w:rsidRPr="00CE1A36" w:rsidRDefault="00DD7D8F" w:rsidP="008A5502">
            <w:pPr>
              <w:jc w:val="both"/>
              <w:rPr>
                <w:sz w:val="22"/>
                <w:szCs w:val="22"/>
              </w:rPr>
            </w:pPr>
            <w:r w:rsidRPr="00CE1A36">
              <w:rPr>
                <w:sz w:val="22"/>
                <w:szCs w:val="22"/>
              </w:rPr>
              <w:t>Conoscenza dei principali sistemi applicativi informatici di comunicazione, informazione e video (video scrittura, fogli elettronici, ecc.);</w:t>
            </w:r>
          </w:p>
          <w:p w:rsidR="00DD7D8F" w:rsidRPr="00056193" w:rsidRDefault="00DD7D8F" w:rsidP="008A5502">
            <w:pPr>
              <w:rPr>
                <w:color w:val="auto"/>
                <w:sz w:val="22"/>
                <w:szCs w:val="22"/>
              </w:rPr>
            </w:pPr>
            <w:r w:rsidRPr="00CE1A36">
              <w:rPr>
                <w:sz w:val="22"/>
                <w:szCs w:val="22"/>
              </w:rPr>
              <w:t>Nozioni del P.A.L. del GAL TIRRENICO</w:t>
            </w:r>
          </w:p>
        </w:tc>
        <w:tc>
          <w:tcPr>
            <w:tcW w:w="2613" w:type="dxa"/>
            <w:tcBorders>
              <w:top w:val="single" w:sz="4" w:space="0" w:color="00000A"/>
              <w:left w:val="single" w:sz="4" w:space="0" w:color="00000A"/>
              <w:bottom w:val="single" w:sz="4" w:space="0" w:color="00000A"/>
              <w:right w:val="single" w:sz="4" w:space="0" w:color="00000A"/>
            </w:tcBorders>
          </w:tcPr>
          <w:p w:rsidR="00DD7D8F" w:rsidRPr="00056193" w:rsidRDefault="00DD7D8F" w:rsidP="008A5502">
            <w:pPr>
              <w:rPr>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pPr>
              <w:rPr>
                <w:color w:val="auto"/>
                <w:sz w:val="22"/>
                <w:szCs w:val="22"/>
              </w:rPr>
            </w:pPr>
          </w:p>
          <w:p w:rsidR="00DD7D8F" w:rsidRDefault="00DD7D8F" w:rsidP="008A5502">
            <w:pPr>
              <w:jc w:val="center"/>
              <w:rPr>
                <w:color w:val="auto"/>
                <w:sz w:val="22"/>
                <w:szCs w:val="22"/>
              </w:rPr>
            </w:pPr>
          </w:p>
          <w:p w:rsidR="00DD7D8F" w:rsidRDefault="00DD7D8F" w:rsidP="008A5502">
            <w:pPr>
              <w:jc w:val="center"/>
              <w:rPr>
                <w:color w:val="auto"/>
                <w:sz w:val="22"/>
                <w:szCs w:val="22"/>
              </w:rPr>
            </w:pPr>
          </w:p>
          <w:p w:rsidR="00DD7D8F" w:rsidRPr="00056193" w:rsidRDefault="00DD7D8F" w:rsidP="008A5502">
            <w:pPr>
              <w:jc w:val="center"/>
              <w:rPr>
                <w:color w:val="auto"/>
                <w:sz w:val="22"/>
                <w:szCs w:val="22"/>
              </w:rPr>
            </w:pPr>
            <w:r>
              <w:rPr>
                <w:color w:val="auto"/>
                <w:sz w:val="22"/>
                <w:szCs w:val="22"/>
              </w:rPr>
              <w:t>4</w:t>
            </w:r>
            <w:r w:rsidRPr="00056193">
              <w:rPr>
                <w:color w:val="auto"/>
                <w:sz w:val="22"/>
                <w:szCs w:val="22"/>
              </w:rPr>
              <w:t>0</w:t>
            </w:r>
          </w:p>
        </w:tc>
        <w:tc>
          <w:tcPr>
            <w:tcW w:w="1269" w:type="dxa"/>
            <w:tcBorders>
              <w:top w:val="single" w:sz="4" w:space="0" w:color="00000A"/>
              <w:left w:val="single" w:sz="4" w:space="0" w:color="00000A"/>
              <w:bottom w:val="single" w:sz="4" w:space="0" w:color="00000A"/>
              <w:right w:val="single" w:sz="4" w:space="0" w:color="00000A"/>
            </w:tcBorders>
          </w:tcPr>
          <w:p w:rsidR="00DD7D8F" w:rsidRPr="00056193" w:rsidRDefault="00DD7D8F" w:rsidP="008A5502">
            <w:pPr>
              <w:rPr>
                <w:color w:val="auto"/>
                <w:sz w:val="22"/>
                <w:szCs w:val="22"/>
              </w:rPr>
            </w:pPr>
          </w:p>
        </w:tc>
      </w:tr>
      <w:tr w:rsidR="00DD7D8F" w:rsidRPr="00056193" w:rsidTr="00F538E5">
        <w:tc>
          <w:tcPr>
            <w:tcW w:w="41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pPr>
              <w:jc w:val="right"/>
            </w:pPr>
            <w:r w:rsidRPr="00056193">
              <w:rPr>
                <w:b/>
                <w:sz w:val="22"/>
                <w:szCs w:val="22"/>
              </w:rPr>
              <w:t xml:space="preserve">Totale </w:t>
            </w:r>
            <w:proofErr w:type="spellStart"/>
            <w:r w:rsidRPr="00056193">
              <w:rPr>
                <w:b/>
                <w:sz w:val="22"/>
                <w:szCs w:val="22"/>
              </w:rPr>
              <w:t>Max</w:t>
            </w:r>
            <w:proofErr w:type="spellEnd"/>
          </w:p>
        </w:tc>
        <w:tc>
          <w:tcPr>
            <w:tcW w:w="2613" w:type="dxa"/>
            <w:tcBorders>
              <w:top w:val="single" w:sz="4" w:space="0" w:color="00000A"/>
              <w:left w:val="single" w:sz="4" w:space="0" w:color="00000A"/>
              <w:bottom w:val="single" w:sz="4" w:space="0" w:color="00000A"/>
              <w:right w:val="single" w:sz="4" w:space="0" w:color="00000A"/>
            </w:tcBorders>
          </w:tcPr>
          <w:p w:rsidR="00DD7D8F" w:rsidRPr="00056193" w:rsidRDefault="00DD7D8F" w:rsidP="008A5502">
            <w:pPr>
              <w:jc w:val="center"/>
              <w:rPr>
                <w:b/>
                <w:color w:val="auto"/>
                <w:sz w:val="22"/>
                <w:szCs w:val="22"/>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D7D8F" w:rsidRPr="00056193" w:rsidRDefault="00DD7D8F" w:rsidP="008A5502">
            <w:pPr>
              <w:jc w:val="center"/>
              <w:rPr>
                <w:color w:val="auto"/>
                <w:sz w:val="22"/>
                <w:szCs w:val="22"/>
              </w:rPr>
            </w:pPr>
            <w:r>
              <w:rPr>
                <w:b/>
                <w:color w:val="auto"/>
                <w:sz w:val="22"/>
                <w:szCs w:val="22"/>
              </w:rPr>
              <w:t>4</w:t>
            </w:r>
            <w:r w:rsidRPr="00056193">
              <w:rPr>
                <w:b/>
                <w:color w:val="auto"/>
                <w:sz w:val="22"/>
                <w:szCs w:val="22"/>
              </w:rPr>
              <w:t>0</w:t>
            </w:r>
          </w:p>
        </w:tc>
        <w:tc>
          <w:tcPr>
            <w:tcW w:w="1269" w:type="dxa"/>
            <w:tcBorders>
              <w:top w:val="single" w:sz="4" w:space="0" w:color="00000A"/>
              <w:left w:val="single" w:sz="4" w:space="0" w:color="00000A"/>
              <w:bottom w:val="single" w:sz="4" w:space="0" w:color="00000A"/>
              <w:right w:val="single" w:sz="4" w:space="0" w:color="00000A"/>
            </w:tcBorders>
          </w:tcPr>
          <w:p w:rsidR="00DD7D8F" w:rsidRDefault="00DD7D8F" w:rsidP="008A5502">
            <w:pPr>
              <w:jc w:val="center"/>
              <w:rPr>
                <w:b/>
                <w:color w:val="auto"/>
                <w:sz w:val="22"/>
                <w:szCs w:val="22"/>
              </w:rPr>
            </w:pPr>
          </w:p>
        </w:tc>
      </w:tr>
    </w:tbl>
    <w:p w:rsidR="00816D0D" w:rsidRDefault="00816D0D" w:rsidP="00836F1C">
      <w:pPr>
        <w:pStyle w:val="Stilepredefinito"/>
      </w:pPr>
    </w:p>
    <w:sectPr w:rsidR="00816D0D">
      <w:pgSz w:w="11906" w:h="17338"/>
      <w:pgMar w:top="567" w:right="1134" w:bottom="1134" w:left="1134" w:header="0" w:footer="0" w:gutter="0"/>
      <w:cols w:space="720"/>
      <w:formProt w:val="0"/>
      <w:docGrid w:linePitch="299"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T34o00">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Bold">
    <w:altName w:val="Times New Roman"/>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horndale, 'Times New Roman'">
    <w:altName w:val="Times New Roman"/>
    <w:panose1 w:val="00000000000000000000"/>
    <w:charset w:val="00"/>
    <w:family w:val="roman"/>
    <w:notTrueType/>
    <w:pitch w:val="default"/>
  </w:font>
  <w:font w:name="Andale Sans U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rebuchetMS">
    <w:altName w:val="Times New Roman"/>
    <w:charset w:val="00"/>
    <w:family w:val="roman"/>
    <w:pitch w:val="variable"/>
  </w:font>
  <w:font w:name="TrebuchetMS,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46AF0E6"/>
    <w:lvl w:ilvl="0">
      <w:start w:val="1"/>
      <w:numFmt w:val="bullet"/>
      <w:pStyle w:val="Puntoelenco"/>
      <w:lvlText w:val=""/>
      <w:lvlJc w:val="left"/>
      <w:pPr>
        <w:tabs>
          <w:tab w:val="num" w:pos="360"/>
        </w:tabs>
        <w:ind w:left="360" w:hanging="360"/>
      </w:pPr>
      <w:rPr>
        <w:rFonts w:ascii="Symbol" w:hAnsi="Symbol" w:hint="default"/>
      </w:rPr>
    </w:lvl>
  </w:abstractNum>
  <w:abstractNum w:abstractNumId="1">
    <w:nsid w:val="03197AF8"/>
    <w:multiLevelType w:val="hybridMultilevel"/>
    <w:tmpl w:val="F4003EF2"/>
    <w:lvl w:ilvl="0" w:tplc="DA523CA4">
      <w:start w:val="1"/>
      <w:numFmt w:val="bullet"/>
      <w:lvlText w:val="-"/>
      <w:lvlJc w:val="left"/>
      <w:pPr>
        <w:ind w:left="720" w:hanging="360"/>
      </w:pPr>
      <w:rPr>
        <w:rFonts w:ascii="Calibri" w:eastAsia="Times New Roman" w:hAnsi="Calibri" w:cs="TT34o00"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9C61C5F"/>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C3619C5"/>
    <w:multiLevelType w:val="multilevel"/>
    <w:tmpl w:val="A446BE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D2D3997"/>
    <w:multiLevelType w:val="multilevel"/>
    <w:tmpl w:val="34CCC5E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15754C6F"/>
    <w:multiLevelType w:val="hybridMultilevel"/>
    <w:tmpl w:val="FE4C75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A33A6F"/>
    <w:multiLevelType w:val="multilevel"/>
    <w:tmpl w:val="E0B8A5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7DE5FF7"/>
    <w:multiLevelType w:val="multilevel"/>
    <w:tmpl w:val="7EBC8B14"/>
    <w:lvl w:ilvl="0">
      <w:start w:val="1"/>
      <w:numFmt w:val="upperLetter"/>
      <w:lvlText w:val="%1)"/>
      <w:lvlJc w:val="left"/>
      <w:pPr>
        <w:ind w:left="720" w:hanging="360"/>
      </w:pPr>
      <w:rPr>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8081A76"/>
    <w:multiLevelType w:val="hybridMultilevel"/>
    <w:tmpl w:val="B7804D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05520DC"/>
    <w:multiLevelType w:val="hybridMultilevel"/>
    <w:tmpl w:val="95A43C12"/>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0">
    <w:nsid w:val="21561649"/>
    <w:multiLevelType w:val="multilevel"/>
    <w:tmpl w:val="49C8D0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5C95BCC"/>
    <w:multiLevelType w:val="hybridMultilevel"/>
    <w:tmpl w:val="D3AAB6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ED5612"/>
    <w:multiLevelType w:val="hybridMultilevel"/>
    <w:tmpl w:val="4F3636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2384A4A"/>
    <w:multiLevelType w:val="hybridMultilevel"/>
    <w:tmpl w:val="64EC3E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3BDA5760"/>
    <w:multiLevelType w:val="hybridMultilevel"/>
    <w:tmpl w:val="90883AE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3871B4"/>
    <w:multiLevelType w:val="hybridMultilevel"/>
    <w:tmpl w:val="CFA221E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E84E98"/>
    <w:multiLevelType w:val="hybridMultilevel"/>
    <w:tmpl w:val="E5A8FDCE"/>
    <w:lvl w:ilvl="0" w:tplc="2B106714">
      <w:start w:val="3"/>
      <w:numFmt w:val="upp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3D511A47"/>
    <w:multiLevelType w:val="hybridMultilevel"/>
    <w:tmpl w:val="A3AEF7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3C10654"/>
    <w:multiLevelType w:val="multilevel"/>
    <w:tmpl w:val="ED3A4E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A469AD"/>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9CE30F1"/>
    <w:multiLevelType w:val="hybridMultilevel"/>
    <w:tmpl w:val="AE76593C"/>
    <w:lvl w:ilvl="0" w:tplc="C9929B76">
      <w:start w:val="3"/>
      <w:numFmt w:val="upp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nsid w:val="4D295C8A"/>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31A4806"/>
    <w:multiLevelType w:val="hybridMultilevel"/>
    <w:tmpl w:val="CF92B9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63407E"/>
    <w:multiLevelType w:val="multilevel"/>
    <w:tmpl w:val="DAF0E84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4521456"/>
    <w:multiLevelType w:val="hybridMultilevel"/>
    <w:tmpl w:val="78E41D62"/>
    <w:lvl w:ilvl="0" w:tplc="048265DE">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AEE181F"/>
    <w:multiLevelType w:val="hybridMultilevel"/>
    <w:tmpl w:val="0A8628A6"/>
    <w:lvl w:ilvl="0" w:tplc="5C929FDA">
      <w:start w:val="1"/>
      <w:numFmt w:val="lowerRoman"/>
      <w:lvlText w:val="%1)"/>
      <w:lvlJc w:val="left"/>
      <w:pPr>
        <w:ind w:left="1080" w:hanging="72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BA33AA4"/>
    <w:multiLevelType w:val="multilevel"/>
    <w:tmpl w:val="AF6075C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2C01B88"/>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5D01CD6"/>
    <w:multiLevelType w:val="multilevel"/>
    <w:tmpl w:val="C42C49D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9">
    <w:nsid w:val="6B86502D"/>
    <w:multiLevelType w:val="hybridMultilevel"/>
    <w:tmpl w:val="4D30C310"/>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nsid w:val="6ECA0298"/>
    <w:multiLevelType w:val="multilevel"/>
    <w:tmpl w:val="72B636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0B5033"/>
    <w:multiLevelType w:val="multilevel"/>
    <w:tmpl w:val="BE729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CA33F45"/>
    <w:multiLevelType w:val="multilevel"/>
    <w:tmpl w:val="D9C286B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6"/>
  </w:num>
  <w:num w:numId="3">
    <w:abstractNumId w:val="18"/>
  </w:num>
  <w:num w:numId="4">
    <w:abstractNumId w:val="10"/>
  </w:num>
  <w:num w:numId="5">
    <w:abstractNumId w:val="30"/>
  </w:num>
  <w:num w:numId="6">
    <w:abstractNumId w:val="21"/>
  </w:num>
  <w:num w:numId="7">
    <w:abstractNumId w:val="26"/>
  </w:num>
  <w:num w:numId="8">
    <w:abstractNumId w:val="3"/>
  </w:num>
  <w:num w:numId="9">
    <w:abstractNumId w:val="7"/>
  </w:num>
  <w:num w:numId="10">
    <w:abstractNumId w:val="4"/>
  </w:num>
  <w:num w:numId="11">
    <w:abstractNumId w:val="11"/>
  </w:num>
  <w:num w:numId="12">
    <w:abstractNumId w:val="25"/>
  </w:num>
  <w:num w:numId="13">
    <w:abstractNumId w:val="14"/>
  </w:num>
  <w:num w:numId="14">
    <w:abstractNumId w:val="19"/>
  </w:num>
  <w:num w:numId="15">
    <w:abstractNumId w:val="32"/>
  </w:num>
  <w:num w:numId="16">
    <w:abstractNumId w:val="27"/>
  </w:num>
  <w:num w:numId="17">
    <w:abstractNumId w:val="9"/>
  </w:num>
  <w:num w:numId="18">
    <w:abstractNumId w:val="12"/>
  </w:num>
  <w:num w:numId="19">
    <w:abstractNumId w:val="20"/>
  </w:num>
  <w:num w:numId="20">
    <w:abstractNumId w:val="16"/>
  </w:num>
  <w:num w:numId="21">
    <w:abstractNumId w:val="8"/>
  </w:num>
  <w:num w:numId="22">
    <w:abstractNumId w:val="24"/>
  </w:num>
  <w:num w:numId="23">
    <w:abstractNumId w:val="29"/>
  </w:num>
  <w:num w:numId="24">
    <w:abstractNumId w:val="31"/>
  </w:num>
  <w:num w:numId="25">
    <w:abstractNumId w:val="2"/>
  </w:num>
  <w:num w:numId="26">
    <w:abstractNumId w:val="23"/>
  </w:num>
  <w:num w:numId="27">
    <w:abstractNumId w:val="5"/>
  </w:num>
  <w:num w:numId="28">
    <w:abstractNumId w:val="17"/>
  </w:num>
  <w:num w:numId="29">
    <w:abstractNumId w:val="13"/>
  </w:num>
  <w:num w:numId="30">
    <w:abstractNumId w:val="15"/>
  </w:num>
  <w:num w:numId="31">
    <w:abstractNumId w:val="0"/>
  </w:num>
  <w:num w:numId="32">
    <w:abstractNumId w:val="22"/>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D0D"/>
    <w:rsid w:val="0002213B"/>
    <w:rsid w:val="00040387"/>
    <w:rsid w:val="00056193"/>
    <w:rsid w:val="00070424"/>
    <w:rsid w:val="000A32FF"/>
    <w:rsid w:val="00113BAD"/>
    <w:rsid w:val="001259A1"/>
    <w:rsid w:val="001336A3"/>
    <w:rsid w:val="00141645"/>
    <w:rsid w:val="00170644"/>
    <w:rsid w:val="00172FBA"/>
    <w:rsid w:val="00181533"/>
    <w:rsid w:val="001A02DC"/>
    <w:rsid w:val="001A08E6"/>
    <w:rsid w:val="001A399C"/>
    <w:rsid w:val="001D1F70"/>
    <w:rsid w:val="001E479A"/>
    <w:rsid w:val="00214D33"/>
    <w:rsid w:val="00220832"/>
    <w:rsid w:val="00277901"/>
    <w:rsid w:val="002B0143"/>
    <w:rsid w:val="002C57DD"/>
    <w:rsid w:val="002D3F3B"/>
    <w:rsid w:val="002E2701"/>
    <w:rsid w:val="002F7405"/>
    <w:rsid w:val="00362CC5"/>
    <w:rsid w:val="003638C1"/>
    <w:rsid w:val="00380539"/>
    <w:rsid w:val="003A411F"/>
    <w:rsid w:val="003F1154"/>
    <w:rsid w:val="003F6973"/>
    <w:rsid w:val="00421FD3"/>
    <w:rsid w:val="00480873"/>
    <w:rsid w:val="00496AF4"/>
    <w:rsid w:val="004E3DD3"/>
    <w:rsid w:val="004E4716"/>
    <w:rsid w:val="00510031"/>
    <w:rsid w:val="00530F04"/>
    <w:rsid w:val="00534675"/>
    <w:rsid w:val="00571492"/>
    <w:rsid w:val="005C33F2"/>
    <w:rsid w:val="005D5586"/>
    <w:rsid w:val="005E2E47"/>
    <w:rsid w:val="00602834"/>
    <w:rsid w:val="00633FAA"/>
    <w:rsid w:val="00660815"/>
    <w:rsid w:val="00687E80"/>
    <w:rsid w:val="006B3A46"/>
    <w:rsid w:val="006C042D"/>
    <w:rsid w:val="006E61D9"/>
    <w:rsid w:val="0072021A"/>
    <w:rsid w:val="00741B32"/>
    <w:rsid w:val="007836E6"/>
    <w:rsid w:val="007C4BB3"/>
    <w:rsid w:val="007E7650"/>
    <w:rsid w:val="007F0D55"/>
    <w:rsid w:val="00806CE4"/>
    <w:rsid w:val="00816D0D"/>
    <w:rsid w:val="008350C7"/>
    <w:rsid w:val="00836F1C"/>
    <w:rsid w:val="00841124"/>
    <w:rsid w:val="008A56CF"/>
    <w:rsid w:val="00901F4E"/>
    <w:rsid w:val="00915709"/>
    <w:rsid w:val="0092417D"/>
    <w:rsid w:val="00925F38"/>
    <w:rsid w:val="00943D65"/>
    <w:rsid w:val="00977237"/>
    <w:rsid w:val="0098562F"/>
    <w:rsid w:val="00990BEF"/>
    <w:rsid w:val="00995D35"/>
    <w:rsid w:val="009B34DB"/>
    <w:rsid w:val="009C5424"/>
    <w:rsid w:val="009F6F5A"/>
    <w:rsid w:val="00A13EB5"/>
    <w:rsid w:val="00A60E61"/>
    <w:rsid w:val="00AA64ED"/>
    <w:rsid w:val="00AB6824"/>
    <w:rsid w:val="00AF2E4A"/>
    <w:rsid w:val="00B0131E"/>
    <w:rsid w:val="00B37D25"/>
    <w:rsid w:val="00B945E3"/>
    <w:rsid w:val="00C034CC"/>
    <w:rsid w:val="00C03504"/>
    <w:rsid w:val="00C2118D"/>
    <w:rsid w:val="00C317D9"/>
    <w:rsid w:val="00C36032"/>
    <w:rsid w:val="00C456EF"/>
    <w:rsid w:val="00C82692"/>
    <w:rsid w:val="00C938B6"/>
    <w:rsid w:val="00CB3699"/>
    <w:rsid w:val="00CC6B95"/>
    <w:rsid w:val="00CC7C13"/>
    <w:rsid w:val="00CE1A36"/>
    <w:rsid w:val="00CE3BDE"/>
    <w:rsid w:val="00D526BE"/>
    <w:rsid w:val="00D53225"/>
    <w:rsid w:val="00D7217D"/>
    <w:rsid w:val="00D76282"/>
    <w:rsid w:val="00DD7D8F"/>
    <w:rsid w:val="00E36279"/>
    <w:rsid w:val="00E411B3"/>
    <w:rsid w:val="00E5388C"/>
    <w:rsid w:val="00EB4D62"/>
    <w:rsid w:val="00F1265D"/>
    <w:rsid w:val="00F62DC4"/>
    <w:rsid w:val="00F6740C"/>
    <w:rsid w:val="00F67D03"/>
    <w:rsid w:val="00F91F41"/>
    <w:rsid w:val="00F92A0C"/>
    <w:rsid w:val="00FA1173"/>
    <w:rsid w:val="00FC261A"/>
    <w:rsid w:val="00FC3CDA"/>
    <w:rsid w:val="00FE50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B70BB46-074E-4044-A336-E9E9B01AD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D76282"/>
    <w:pPr>
      <w:suppressAutoHyphens/>
      <w:spacing w:after="0" w:line="100" w:lineRule="atLeast"/>
    </w:pPr>
    <w:rPr>
      <w:rFonts w:ascii="Calibri" w:eastAsia="SimSun" w:hAnsi="Calibri" w:cs="Calibri"/>
      <w:color w:val="000000"/>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predefinito">
    <w:name w:val="Stile predefinito"/>
    <w:pPr>
      <w:suppressAutoHyphens/>
      <w:spacing w:line="256" w:lineRule="auto"/>
    </w:pPr>
    <w:rPr>
      <w:rFonts w:ascii="Calibri" w:eastAsia="SimSun" w:hAnsi="Calibri" w:cs="Calibri"/>
      <w:lang w:eastAsia="en-US"/>
    </w:rPr>
  </w:style>
  <w:style w:type="character" w:customStyle="1" w:styleId="CollegamentoInternet">
    <w:name w:val="Collegamento Internet"/>
    <w:basedOn w:val="Carpredefinitoparagrafo"/>
    <w:rPr>
      <w:color w:val="0563C1"/>
      <w:u w:val="single"/>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b/>
    </w:rPr>
  </w:style>
  <w:style w:type="character" w:customStyle="1" w:styleId="ListLabel4">
    <w:name w:val="ListLabel 4"/>
    <w:rPr>
      <w:rFonts w:eastAsia="Times New Roman" w:cs="Times New Roman"/>
    </w:rPr>
  </w:style>
  <w:style w:type="character" w:customStyle="1" w:styleId="ListLabel5">
    <w:name w:val="ListLabel 5"/>
    <w:rPr>
      <w:rFonts w:cs="Helvetica-Bold"/>
      <w:b/>
      <w:sz w:val="24"/>
    </w:rPr>
  </w:style>
  <w:style w:type="paragraph" w:styleId="Intestazione">
    <w:name w:val="header"/>
    <w:basedOn w:val="Stilepredefinito"/>
    <w:next w:val="Corpodeltesto"/>
    <w:link w:val="IntestazioneCarattere"/>
    <w:uiPriority w:val="99"/>
    <w:pPr>
      <w:keepNext/>
      <w:spacing w:before="240" w:after="120"/>
    </w:pPr>
    <w:rPr>
      <w:rFonts w:ascii="Arial" w:eastAsia="Microsoft YaHei" w:hAnsi="Arial" w:cs="Mangal"/>
      <w:sz w:val="28"/>
      <w:szCs w:val="28"/>
    </w:rPr>
  </w:style>
  <w:style w:type="paragraph" w:customStyle="1" w:styleId="Corpodeltesto">
    <w:name w:val="Corpo del testo"/>
    <w:basedOn w:val="Stilepredefinito"/>
    <w:pPr>
      <w:spacing w:after="120"/>
    </w:pPr>
  </w:style>
  <w:style w:type="paragraph" w:styleId="Elenco">
    <w:name w:val="List"/>
    <w:basedOn w:val="Corpodeltesto"/>
    <w:rPr>
      <w:rFonts w:cs="Mangal"/>
    </w:rPr>
  </w:style>
  <w:style w:type="paragraph" w:styleId="Didascalia">
    <w:name w:val="caption"/>
    <w:basedOn w:val="Stilepredefinito"/>
    <w:pPr>
      <w:suppressLineNumbers/>
      <w:spacing w:before="120" w:after="120"/>
    </w:pPr>
    <w:rPr>
      <w:rFonts w:cs="Mangal"/>
      <w:i/>
      <w:iCs/>
      <w:sz w:val="24"/>
      <w:szCs w:val="24"/>
    </w:rPr>
  </w:style>
  <w:style w:type="paragraph" w:customStyle="1" w:styleId="Indice">
    <w:name w:val="Indice"/>
    <w:basedOn w:val="Stilepredefinito"/>
    <w:pPr>
      <w:suppressLineNumbers/>
    </w:pPr>
    <w:rPr>
      <w:rFonts w:cs="Mangal"/>
    </w:rPr>
  </w:style>
  <w:style w:type="paragraph" w:styleId="Paragrafoelenco">
    <w:name w:val="List Paragraph"/>
    <w:basedOn w:val="Stilepredefinito"/>
    <w:uiPriority w:val="34"/>
    <w:qFormat/>
    <w:pPr>
      <w:ind w:left="720"/>
      <w:contextualSpacing/>
    </w:pPr>
  </w:style>
  <w:style w:type="paragraph" w:customStyle="1" w:styleId="Aaoeeu">
    <w:name w:val="Aaoeeu"/>
    <w:pPr>
      <w:widowControl w:val="0"/>
      <w:suppressAutoHyphens/>
      <w:spacing w:after="0" w:line="100" w:lineRule="atLeast"/>
    </w:pPr>
    <w:rPr>
      <w:rFonts w:ascii="Times New Roman" w:eastAsia="Times New Roman" w:hAnsi="Times New Roman" w:cs="Times New Roman"/>
      <w:sz w:val="20"/>
      <w:szCs w:val="20"/>
      <w:lang w:val="en-US"/>
    </w:rPr>
  </w:style>
  <w:style w:type="paragraph" w:customStyle="1" w:styleId="OiaeaeiYiio2">
    <w:name w:val="O?ia eaeiYiio 2"/>
    <w:basedOn w:val="Aaoeeu"/>
    <w:pPr>
      <w:jc w:val="right"/>
    </w:pPr>
    <w:rPr>
      <w:i/>
      <w:sz w:val="16"/>
    </w:rPr>
  </w:style>
  <w:style w:type="paragraph" w:styleId="Testofumetto">
    <w:name w:val="Balloon Text"/>
    <w:basedOn w:val="Normale"/>
    <w:link w:val="TestofumettoCarattere"/>
    <w:uiPriority w:val="99"/>
    <w:semiHidden/>
    <w:unhideWhenUsed/>
    <w:rsid w:val="008350C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350C7"/>
    <w:rPr>
      <w:rFonts w:ascii="Segoe UI" w:eastAsia="SimSun" w:hAnsi="Segoe UI" w:cs="Segoe UI"/>
      <w:color w:val="000000"/>
      <w:sz w:val="18"/>
      <w:szCs w:val="18"/>
      <w:lang w:eastAsia="en-US"/>
    </w:rPr>
  </w:style>
  <w:style w:type="character" w:styleId="Collegamentoipertestuale">
    <w:name w:val="Hyperlink"/>
    <w:rsid w:val="00C034CC"/>
    <w:rPr>
      <w:color w:val="0000FF"/>
      <w:u w:val="single"/>
    </w:rPr>
  </w:style>
  <w:style w:type="character" w:customStyle="1" w:styleId="IntestazioneCarattere">
    <w:name w:val="Intestazione Carattere"/>
    <w:basedOn w:val="Carpredefinitoparagrafo"/>
    <w:link w:val="Intestazione"/>
    <w:uiPriority w:val="99"/>
    <w:rsid w:val="00CE3BDE"/>
    <w:rPr>
      <w:rFonts w:ascii="Arial" w:eastAsia="Microsoft YaHei" w:hAnsi="Arial" w:cs="Mangal"/>
      <w:sz w:val="28"/>
      <w:szCs w:val="28"/>
      <w:lang w:eastAsia="en-US"/>
    </w:rPr>
  </w:style>
  <w:style w:type="paragraph" w:styleId="Puntoelenco">
    <w:name w:val="List Bullet"/>
    <w:basedOn w:val="Normale"/>
    <w:uiPriority w:val="99"/>
    <w:unhideWhenUsed/>
    <w:rsid w:val="00181533"/>
    <w:pPr>
      <w:numPr>
        <w:numId w:val="3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altirrenico.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galtirrenico.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galtirrenico.it/" TargetMode="External"/><Relationship Id="rId5" Type="http://schemas.openxmlformats.org/officeDocument/2006/relationships/image" Target="media/image1.png"/><Relationship Id="rId15" Type="http://schemas.openxmlformats.org/officeDocument/2006/relationships/hyperlink" Target="mailto:postmaster@pec.galtirrenico.it" TargetMode="External"/><Relationship Id="rId10" Type="http://schemas.openxmlformats.org/officeDocument/2006/relationships/hyperlink" Target="mailto:postmaster@pec.galtirrenico.i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postmaster@pec.galtirrenic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12</Pages>
  <Words>5177</Words>
  <Characters>29510</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roberto sauerborn</cp:lastModifiedBy>
  <cp:revision>20</cp:revision>
  <cp:lastPrinted>2017-07-24T17:49:00Z</cp:lastPrinted>
  <dcterms:created xsi:type="dcterms:W3CDTF">2017-07-30T12:26:00Z</dcterms:created>
  <dcterms:modified xsi:type="dcterms:W3CDTF">2017-08-03T16:32:00Z</dcterms:modified>
</cp:coreProperties>
</file>